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00B" w:rsidRPr="008C2AC6" w:rsidRDefault="00D9500B" w:rsidP="00D9500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8C2AC6">
        <w:rPr>
          <w:rFonts w:ascii="Times New Roman" w:hAnsi="Times New Roman" w:cs="Times New Roman"/>
          <w:sz w:val="26"/>
          <w:szCs w:val="26"/>
        </w:rPr>
        <w:t>Министерство образования и науки</w:t>
      </w:r>
    </w:p>
    <w:p w:rsidR="00D9500B" w:rsidRPr="008C2AC6" w:rsidRDefault="007B4FB3" w:rsidP="00D9500B">
      <w:pPr>
        <w:pStyle w:val="ConsPlusNonformat"/>
        <w:ind w:left="849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D9500B" w:rsidRPr="008C2AC6">
        <w:rPr>
          <w:rFonts w:ascii="Times New Roman" w:hAnsi="Times New Roman" w:cs="Times New Roman"/>
          <w:sz w:val="26"/>
          <w:szCs w:val="26"/>
        </w:rPr>
        <w:t>Республики Татарстан</w:t>
      </w:r>
    </w:p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2AC6">
        <w:rPr>
          <w:rFonts w:ascii="Times New Roman" w:hAnsi="Times New Roman" w:cs="Times New Roman"/>
          <w:sz w:val="26"/>
          <w:szCs w:val="26"/>
        </w:rPr>
        <w:t xml:space="preserve"> СПРАВКА</w:t>
      </w:r>
    </w:p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2AC6">
        <w:rPr>
          <w:rFonts w:ascii="Times New Roman" w:hAnsi="Times New Roman" w:cs="Times New Roman"/>
          <w:sz w:val="26"/>
          <w:szCs w:val="26"/>
        </w:rPr>
        <w:t>о материально-техническом обеспечении образовательной деятельности по образовательным программам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D9500B" w:rsidRPr="008C2AC6" w:rsidTr="00FE4365">
        <w:tc>
          <w:tcPr>
            <w:tcW w:w="14786" w:type="dxa"/>
            <w:tcBorders>
              <w:bottom w:val="single" w:sz="4" w:space="0" w:color="auto"/>
            </w:tcBorders>
          </w:tcPr>
          <w:p w:rsidR="00D9500B" w:rsidRPr="008C2AC6" w:rsidRDefault="00D9500B" w:rsidP="00FE4365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Государственное автономное профессиональное образовательное учреждение </w:t>
            </w:r>
          </w:p>
          <w:p w:rsidR="00D9500B" w:rsidRPr="008C2AC6" w:rsidRDefault="00D9500B" w:rsidP="00FE4365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«Актанышский технологический техникум»</w:t>
            </w:r>
          </w:p>
        </w:tc>
      </w:tr>
    </w:tbl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2AC6">
        <w:rPr>
          <w:rFonts w:ascii="Times New Roman" w:hAnsi="Times New Roman" w:cs="Times New Roman"/>
          <w:sz w:val="26"/>
          <w:szCs w:val="26"/>
        </w:rPr>
        <w:t>указывается полное наименование соискателя лицензии (лицензиата),</w:t>
      </w:r>
    </w:p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2AC6">
        <w:rPr>
          <w:rFonts w:ascii="Times New Roman" w:hAnsi="Times New Roman" w:cs="Times New Roman"/>
          <w:sz w:val="26"/>
          <w:szCs w:val="26"/>
        </w:rPr>
        <w:t>лия, имя, отчество индивидуального предпринимателя</w:t>
      </w:r>
    </w:p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2AC6">
        <w:rPr>
          <w:rFonts w:ascii="Times New Roman" w:hAnsi="Times New Roman" w:cs="Times New Roman"/>
          <w:sz w:val="26"/>
          <w:szCs w:val="26"/>
        </w:rPr>
        <w:t>Раздел   1.   Обеспечение   образовательной   деятельности оснащенными</w:t>
      </w:r>
    </w:p>
    <w:p w:rsidR="00D9500B" w:rsidRPr="008C2AC6" w:rsidRDefault="00D9500B" w:rsidP="00D9500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C2AC6">
        <w:rPr>
          <w:rFonts w:ascii="Times New Roman" w:hAnsi="Times New Roman" w:cs="Times New Roman"/>
          <w:sz w:val="26"/>
          <w:szCs w:val="26"/>
        </w:rPr>
        <w:t xml:space="preserve">зданиями, строениями, сооружениями и помещениями </w:t>
      </w:r>
    </w:p>
    <w:p w:rsidR="005B2EEB" w:rsidRPr="006D2B02" w:rsidRDefault="005B2EEB" w:rsidP="00CE50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7"/>
        <w:gridCol w:w="1876"/>
        <w:gridCol w:w="2227"/>
        <w:gridCol w:w="1969"/>
        <w:gridCol w:w="2148"/>
        <w:gridCol w:w="2270"/>
        <w:gridCol w:w="2203"/>
        <w:gridCol w:w="1868"/>
      </w:tblGrid>
      <w:tr w:rsidR="00D9500B" w:rsidRPr="006D2B02" w:rsidTr="007B4FB3">
        <w:tc>
          <w:tcPr>
            <w:tcW w:w="567" w:type="dxa"/>
          </w:tcPr>
          <w:p w:rsidR="00D9500B" w:rsidRPr="008C2AC6" w:rsidRDefault="00D9500B" w:rsidP="00FE43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 N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908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Адрес    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(местопо-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ложение с указанием индекса) 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здания,  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строения,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сооружения,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помещения</w:t>
            </w:r>
          </w:p>
        </w:tc>
        <w:tc>
          <w:tcPr>
            <w:tcW w:w="2263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Назначение оснащенных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зданий, строений,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сооружений, помещений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 указанием площади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  (кв. м)</w:t>
            </w:r>
          </w:p>
        </w:tc>
        <w:tc>
          <w:tcPr>
            <w:tcW w:w="1969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Основание возникновения права (собственность,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оперативное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управление,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хозяйственное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ведение,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аренда,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субаренда,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безвозмездное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пользование)</w:t>
            </w:r>
          </w:p>
        </w:tc>
        <w:tc>
          <w:tcPr>
            <w:tcW w:w="2191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Полное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наименование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собственника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(арендодателя,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ссудодателя)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объекта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недвижимого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имущества</w:t>
            </w:r>
          </w:p>
        </w:tc>
        <w:tc>
          <w:tcPr>
            <w:tcW w:w="2307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Документ -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основание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возникно-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вения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права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(указыва-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ются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реквизиты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сроки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действия)</w:t>
            </w:r>
          </w:p>
        </w:tc>
        <w:tc>
          <w:tcPr>
            <w:tcW w:w="2238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(или услов-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ный) номер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объекта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недвижимости</w:t>
            </w:r>
          </w:p>
        </w:tc>
        <w:tc>
          <w:tcPr>
            <w:tcW w:w="1911" w:type="dxa"/>
          </w:tcPr>
          <w:p w:rsidR="00D9500B" w:rsidRPr="008C2AC6" w:rsidRDefault="00D9500B" w:rsidP="00FE436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Номер за-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писи ре-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гистрации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Едином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государст-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венном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реестре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прав на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недвижимое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имущество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сделок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с ним</w:t>
            </w:r>
          </w:p>
        </w:tc>
      </w:tr>
      <w:tr w:rsidR="0077123D" w:rsidRPr="006D2B02" w:rsidTr="007B4FB3">
        <w:tc>
          <w:tcPr>
            <w:tcW w:w="567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9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7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8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1" w:type="dxa"/>
          </w:tcPr>
          <w:p w:rsidR="0077123D" w:rsidRPr="006D2B02" w:rsidRDefault="00E64DBB" w:rsidP="00CE505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7A18" w:rsidRPr="006D2B02" w:rsidTr="007B4FB3">
        <w:tc>
          <w:tcPr>
            <w:tcW w:w="567" w:type="dxa"/>
          </w:tcPr>
          <w:p w:rsidR="008B7A18" w:rsidRPr="006D2B02" w:rsidRDefault="008B7A18" w:rsidP="008B7A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с. Актаныш, пр. Ленина, дом 61</w:t>
            </w:r>
          </w:p>
        </w:tc>
        <w:tc>
          <w:tcPr>
            <w:tcW w:w="2263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Учебные – 1341,60 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Столовая – 160,30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Спортзал – 271,90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Медицинский кабинет – 31,50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Мастерские – 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962,90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Актовый зал – 202,90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Лаборатории – 80,80 кв.м.;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Учебно-вспомогательные кабинеты – 166,9 кв.м.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Прочие-4172,7 кв.м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Итого-7391,5 кв.м</w:t>
            </w:r>
          </w:p>
        </w:tc>
        <w:tc>
          <w:tcPr>
            <w:tcW w:w="1969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19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307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Выписка из Единого  государственного реестра прав на недвижимое имущество и сделок с ним № 16-16-04/002/2012-808 от 28.10.2014, бессрочно</w:t>
            </w:r>
          </w:p>
        </w:tc>
        <w:tc>
          <w:tcPr>
            <w:tcW w:w="223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16:04:010120:979</w:t>
            </w:r>
          </w:p>
        </w:tc>
        <w:tc>
          <w:tcPr>
            <w:tcW w:w="191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16-16-04/002/2012-808</w:t>
            </w:r>
          </w:p>
        </w:tc>
      </w:tr>
      <w:tr w:rsidR="008B7A18" w:rsidRPr="006D2B02" w:rsidTr="007B4FB3">
        <w:tc>
          <w:tcPr>
            <w:tcW w:w="567" w:type="dxa"/>
          </w:tcPr>
          <w:p w:rsidR="008B7A18" w:rsidRPr="006D2B02" w:rsidRDefault="008B7A18" w:rsidP="008B7A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0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Общежитие – 2512,8,кв.м.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Библиотека-38,6 кв.м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Прочие-431,2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9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307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Выписка из Единого  государственного реестра прав на недвижимое имущество и сделок с ним № 16-16-04/002/2012-709 от 28.10.2014, бессрочно</w:t>
            </w:r>
          </w:p>
        </w:tc>
        <w:tc>
          <w:tcPr>
            <w:tcW w:w="223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16:04:010120:793</w:t>
            </w:r>
          </w:p>
        </w:tc>
        <w:tc>
          <w:tcPr>
            <w:tcW w:w="191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16-16-04/002/2012-709</w:t>
            </w:r>
          </w:p>
        </w:tc>
      </w:tr>
      <w:tr w:rsidR="008B7A18" w:rsidRPr="006D2B02" w:rsidTr="007B4FB3">
        <w:tc>
          <w:tcPr>
            <w:tcW w:w="567" w:type="dxa"/>
          </w:tcPr>
          <w:p w:rsidR="008B7A18" w:rsidRPr="006D2B02" w:rsidRDefault="008B7A18" w:rsidP="008B7A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(кв.м): </w:t>
            </w:r>
          </w:p>
        </w:tc>
        <w:tc>
          <w:tcPr>
            <w:tcW w:w="2263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2982,6 кв.м.</w:t>
            </w:r>
          </w:p>
        </w:tc>
        <w:tc>
          <w:tcPr>
            <w:tcW w:w="1969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19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307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223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1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  <w:tr w:rsidR="007B4FB3" w:rsidRPr="006D2B02" w:rsidTr="00A64A3B">
        <w:tc>
          <w:tcPr>
            <w:tcW w:w="567" w:type="dxa"/>
            <w:tcBorders>
              <w:left w:val="nil"/>
              <w:right w:val="nil"/>
            </w:tcBorders>
          </w:tcPr>
          <w:p w:rsidR="007B4FB3" w:rsidRPr="006D2B02" w:rsidRDefault="007B4FB3" w:rsidP="008B7A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7" w:type="dxa"/>
            <w:gridSpan w:val="7"/>
            <w:tcBorders>
              <w:left w:val="nil"/>
              <w:right w:val="nil"/>
            </w:tcBorders>
          </w:tcPr>
          <w:p w:rsidR="007B4FB3" w:rsidRDefault="007B4FB3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FB3" w:rsidRDefault="007B4FB3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FB3" w:rsidRPr="007B4FB3" w:rsidRDefault="007B4FB3" w:rsidP="007B4FB3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FB3">
              <w:rPr>
                <w:rFonts w:ascii="Times New Roman" w:hAnsi="Times New Roman" w:cs="Times New Roman"/>
                <w:sz w:val="26"/>
                <w:szCs w:val="26"/>
              </w:rPr>
              <w:t>Раздел   2.   Обеспечение   образовательной   деятельности  территориями</w:t>
            </w:r>
          </w:p>
          <w:p w:rsidR="007B4FB3" w:rsidRPr="006D2B02" w:rsidRDefault="007B4FB3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FB3" w:rsidRPr="006D2B02" w:rsidTr="007B4FB3">
        <w:tc>
          <w:tcPr>
            <w:tcW w:w="567" w:type="dxa"/>
          </w:tcPr>
          <w:p w:rsidR="007B4FB3" w:rsidRPr="008C2AC6" w:rsidRDefault="007B4FB3" w:rsidP="00FE43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 N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908" w:type="dxa"/>
          </w:tcPr>
          <w:p w:rsidR="007B4FB3" w:rsidRPr="008C2AC6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Адрес    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(местопо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ложение с указанием индекса) 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территории</w:t>
            </w:r>
          </w:p>
        </w:tc>
        <w:tc>
          <w:tcPr>
            <w:tcW w:w="2263" w:type="dxa"/>
          </w:tcPr>
          <w:p w:rsidR="007B4FB3" w:rsidRPr="008C2AC6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Назначение территории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(автодром, земельный участок, стадион и др.)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 указанием площади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  (кв. м)</w:t>
            </w:r>
          </w:p>
        </w:tc>
        <w:tc>
          <w:tcPr>
            <w:tcW w:w="1969" w:type="dxa"/>
          </w:tcPr>
          <w:p w:rsidR="007B4FB3" w:rsidRPr="008C2AC6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Основание возникновения права (собственность,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постоянное (бессрочное) пользование,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аренда,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субаренда,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безвозмездное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пользование)</w:t>
            </w:r>
          </w:p>
        </w:tc>
        <w:tc>
          <w:tcPr>
            <w:tcW w:w="2191" w:type="dxa"/>
          </w:tcPr>
          <w:p w:rsidR="007B4FB3" w:rsidRPr="008C2AC6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Полное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наименование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собственника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(арендодателя,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ссудодателя)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2307" w:type="dxa"/>
          </w:tcPr>
          <w:p w:rsidR="007B4FB3" w:rsidRPr="008C2AC6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Документ -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основание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возникно-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вения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права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(указыва-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ются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реквизиты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сроки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действия)</w:t>
            </w:r>
          </w:p>
        </w:tc>
        <w:tc>
          <w:tcPr>
            <w:tcW w:w="2238" w:type="dxa"/>
          </w:tcPr>
          <w:p w:rsidR="007B4FB3" w:rsidRPr="008C2AC6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Кадастровый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(или услов-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ный) номер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объекта 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недвижимости</w:t>
            </w:r>
          </w:p>
        </w:tc>
        <w:tc>
          <w:tcPr>
            <w:tcW w:w="1911" w:type="dxa"/>
          </w:tcPr>
          <w:p w:rsidR="007B4FB3" w:rsidRPr="008C2AC6" w:rsidRDefault="007B4FB3" w:rsidP="00FE43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Номер за-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писи ре-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гистрации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Едином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государст-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венном 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реестре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прав на 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недвижимое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имущество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сделок  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br/>
              <w:t>с ним</w:t>
            </w:r>
          </w:p>
        </w:tc>
      </w:tr>
      <w:tr w:rsidR="008B7A18" w:rsidRPr="006D2B02" w:rsidTr="007B4FB3">
        <w:tc>
          <w:tcPr>
            <w:tcW w:w="567" w:type="dxa"/>
          </w:tcPr>
          <w:p w:rsidR="008B7A18" w:rsidRPr="006D2B02" w:rsidRDefault="008B7A18" w:rsidP="008B7A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с. Актаныш, пр. Ленина, дом 61</w:t>
            </w:r>
          </w:p>
        </w:tc>
        <w:tc>
          <w:tcPr>
            <w:tcW w:w="2263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Открытый стадион – широкого профиля с элементами препятствия- 2151,5 кв.м.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Прочее – 31743,5 кв.м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219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307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Выписка из Единого  государствен</w:t>
            </w:r>
          </w:p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ного реестра прав на недвижимое имущество и сделок с ним № 16-АН 313658, 21.09.2020 бессрочно</w:t>
            </w:r>
          </w:p>
        </w:tc>
        <w:tc>
          <w:tcPr>
            <w:tcW w:w="223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16:04:010120:105</w:t>
            </w:r>
          </w:p>
        </w:tc>
        <w:tc>
          <w:tcPr>
            <w:tcW w:w="191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16-16-04/016/2010-246</w:t>
            </w:r>
          </w:p>
        </w:tc>
      </w:tr>
      <w:tr w:rsidR="008B7A18" w:rsidRPr="006D2B02" w:rsidTr="007B4FB3">
        <w:tc>
          <w:tcPr>
            <w:tcW w:w="567" w:type="dxa"/>
          </w:tcPr>
          <w:p w:rsidR="008B7A18" w:rsidRPr="006D2B02" w:rsidRDefault="008B7A18" w:rsidP="008B7A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2263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33895 кв.м.+-128,87</w:t>
            </w:r>
          </w:p>
        </w:tc>
        <w:tc>
          <w:tcPr>
            <w:tcW w:w="1969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19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307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2238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11" w:type="dxa"/>
          </w:tcPr>
          <w:p w:rsidR="008B7A18" w:rsidRPr="006D2B02" w:rsidRDefault="008B7A18" w:rsidP="008B7A1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77123D" w:rsidRPr="006D2B02" w:rsidRDefault="0077123D" w:rsidP="00CE50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7123D" w:rsidRPr="006D2B02" w:rsidRDefault="0077123D" w:rsidP="00CE50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B2EEB" w:rsidRPr="006D2B02" w:rsidRDefault="005B2EEB" w:rsidP="00CE50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66C0B" w:rsidRPr="006D2B02" w:rsidRDefault="007B4FB3" w:rsidP="00CE505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66C0B" w:rsidRPr="006D2B02">
        <w:rPr>
          <w:sz w:val="24"/>
          <w:szCs w:val="24"/>
        </w:rPr>
        <w:t>. Материально-техническое обеспечение образовательной деятельности по заявленной образовательной программе</w:t>
      </w:r>
    </w:p>
    <w:p w:rsidR="005B2EEB" w:rsidRPr="006D2B02" w:rsidRDefault="005B2EEB" w:rsidP="00CE505E">
      <w:pPr>
        <w:ind w:firstLine="567"/>
        <w:jc w:val="both"/>
        <w:rPr>
          <w:sz w:val="24"/>
          <w:szCs w:val="24"/>
        </w:rPr>
      </w:pPr>
    </w:p>
    <w:tbl>
      <w:tblPr>
        <w:tblStyle w:val="af"/>
        <w:tblW w:w="15337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"/>
        <w:gridCol w:w="2552"/>
        <w:gridCol w:w="3260"/>
        <w:gridCol w:w="3685"/>
        <w:gridCol w:w="2977"/>
        <w:gridCol w:w="2126"/>
      </w:tblGrid>
      <w:tr w:rsidR="00CE505E" w:rsidRPr="006D2B02" w:rsidTr="009C1228">
        <w:tc>
          <w:tcPr>
            <w:tcW w:w="737" w:type="dxa"/>
          </w:tcPr>
          <w:p w:rsidR="00CE505E" w:rsidRPr="006D2B02" w:rsidRDefault="00CE505E" w:rsidP="002A70DB">
            <w:pPr>
              <w:keepNext/>
              <w:spacing w:before="120"/>
              <w:jc w:val="center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№</w:t>
            </w:r>
            <w:r w:rsidRPr="006D2B02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552" w:type="dxa"/>
          </w:tcPr>
          <w:p w:rsidR="00CE505E" w:rsidRPr="006D2B02" w:rsidRDefault="00CE505E" w:rsidP="002A70DB">
            <w:pPr>
              <w:keepNext/>
              <w:spacing w:before="120"/>
              <w:jc w:val="center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Наименование учебных предметов, курсов, дисциплин (модулей), практики, иных видов учебной деятельности, предусмот</w:t>
            </w:r>
            <w:r w:rsidRPr="006D2B02">
              <w:rPr>
                <w:sz w:val="24"/>
                <w:szCs w:val="24"/>
              </w:rPr>
              <w:softHyphen/>
              <w:t>ренных учебным планом образовательной программы</w:t>
            </w:r>
          </w:p>
        </w:tc>
        <w:tc>
          <w:tcPr>
            <w:tcW w:w="3260" w:type="dxa"/>
          </w:tcPr>
          <w:p w:rsidR="00CE505E" w:rsidRPr="006D2B02" w:rsidRDefault="00CE505E" w:rsidP="002A70DB">
            <w:pPr>
              <w:keepNext/>
              <w:spacing w:before="120"/>
              <w:jc w:val="center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3685" w:type="dxa"/>
          </w:tcPr>
          <w:p w:rsidR="00CE505E" w:rsidRPr="006D2B02" w:rsidRDefault="00CE505E" w:rsidP="009026EF">
            <w:pPr>
              <w:keepNext/>
              <w:spacing w:before="120" w:after="60"/>
              <w:jc w:val="center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Адрес (местополо</w:t>
            </w:r>
            <w:r w:rsidRPr="006D2B02">
              <w:rPr>
                <w:sz w:val="24"/>
                <w:szCs w:val="24"/>
              </w:rPr>
              <w:softHyphen/>
              <w:t>жение) учебных кабинетов, объектов для проведения практических занятий, объектов физической культуры и спорта (с указанием площади и номера помещения в соответствии с документами бюро технической инвентаризации)</w:t>
            </w:r>
          </w:p>
        </w:tc>
        <w:tc>
          <w:tcPr>
            <w:tcW w:w="2977" w:type="dxa"/>
          </w:tcPr>
          <w:p w:rsidR="00CE505E" w:rsidRPr="006D2B02" w:rsidRDefault="00CE505E" w:rsidP="002A70DB">
            <w:pPr>
              <w:keepNext/>
              <w:spacing w:before="120"/>
              <w:jc w:val="center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Собствен</w:t>
            </w:r>
            <w:r w:rsidRPr="006D2B02">
              <w:rPr>
                <w:sz w:val="24"/>
                <w:szCs w:val="24"/>
              </w:rPr>
              <w:softHyphen/>
              <w:t>ность или оперативное управление, хозяйст</w:t>
            </w:r>
            <w:r w:rsidRPr="006D2B02">
              <w:rPr>
                <w:sz w:val="24"/>
                <w:szCs w:val="24"/>
              </w:rPr>
              <w:softHyphen/>
              <w:t>венное ведение, аренда (субаренда), безвозмездное пользование, практическая подготовка</w:t>
            </w:r>
          </w:p>
        </w:tc>
        <w:tc>
          <w:tcPr>
            <w:tcW w:w="2126" w:type="dxa"/>
          </w:tcPr>
          <w:p w:rsidR="00CE505E" w:rsidRPr="006D2B02" w:rsidRDefault="00CE505E" w:rsidP="002A70DB">
            <w:pPr>
              <w:keepNext/>
              <w:spacing w:before="120"/>
              <w:jc w:val="center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Документ – основание возникновения права (реквизиты и срок действия)</w:t>
            </w:r>
          </w:p>
        </w:tc>
      </w:tr>
      <w:tr w:rsidR="00CE505E" w:rsidRPr="006D2B02" w:rsidTr="009C1228">
        <w:tc>
          <w:tcPr>
            <w:tcW w:w="737" w:type="dxa"/>
          </w:tcPr>
          <w:p w:rsidR="00CE505E" w:rsidRPr="006D2B02" w:rsidRDefault="00CE505E" w:rsidP="002A70DB">
            <w:pPr>
              <w:keepNext/>
              <w:jc w:val="center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E505E" w:rsidRPr="006D2B02" w:rsidRDefault="00CE505E" w:rsidP="002A70DB">
            <w:pPr>
              <w:keepNext/>
              <w:jc w:val="center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E505E" w:rsidRPr="006D2B02" w:rsidRDefault="00CE505E" w:rsidP="002A70DB">
            <w:pPr>
              <w:keepNext/>
              <w:jc w:val="center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CE505E" w:rsidRPr="006D2B02" w:rsidRDefault="00CE505E" w:rsidP="002A70DB">
            <w:pPr>
              <w:keepNext/>
              <w:jc w:val="center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E505E" w:rsidRPr="006D2B02" w:rsidRDefault="00CE505E" w:rsidP="002A70DB">
            <w:pPr>
              <w:keepNext/>
              <w:jc w:val="center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E505E" w:rsidRPr="006D2B02" w:rsidRDefault="00CE505E" w:rsidP="002A70DB">
            <w:pPr>
              <w:keepNext/>
              <w:jc w:val="center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6</w:t>
            </w:r>
          </w:p>
        </w:tc>
      </w:tr>
      <w:tr w:rsidR="00CE505E" w:rsidRPr="006D2B02" w:rsidTr="009C1228">
        <w:trPr>
          <w:trHeight w:val="320"/>
        </w:trPr>
        <w:tc>
          <w:tcPr>
            <w:tcW w:w="737" w:type="dxa"/>
            <w:vAlign w:val="center"/>
          </w:tcPr>
          <w:p w:rsidR="00CE505E" w:rsidRPr="006D2B02" w:rsidRDefault="00CE505E" w:rsidP="002A7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CE505E" w:rsidRPr="006D2B02" w:rsidRDefault="007B4FB3" w:rsidP="007B4FB3">
            <w:pPr>
              <w:rPr>
                <w:sz w:val="24"/>
                <w:szCs w:val="24"/>
              </w:rPr>
            </w:pPr>
            <w:r w:rsidRPr="007B4FB3">
              <w:rPr>
                <w:color w:val="000000"/>
                <w:sz w:val="26"/>
                <w:szCs w:val="26"/>
              </w:rPr>
              <w:t>Профессиональное образование. Среднее профессиональное образование,</w:t>
            </w:r>
            <w:r w:rsidRPr="007B4FB3">
              <w:rPr>
                <w:sz w:val="26"/>
                <w:szCs w:val="26"/>
              </w:rPr>
              <w:t xml:space="preserve"> программа подготовки </w:t>
            </w:r>
            <w:r w:rsidRPr="007B4FB3">
              <w:rPr>
                <w:sz w:val="26"/>
                <w:szCs w:val="26"/>
              </w:rPr>
              <w:lastRenderedPageBreak/>
              <w:t xml:space="preserve">специалистов среднего звена по специальности  </w:t>
            </w:r>
            <w:r>
              <w:rPr>
                <w:b/>
                <w:color w:val="000000"/>
                <w:sz w:val="26"/>
                <w:szCs w:val="26"/>
              </w:rPr>
              <w:t>35.01.27 Мастер сельскохозяйственного производства</w:t>
            </w:r>
          </w:p>
        </w:tc>
        <w:tc>
          <w:tcPr>
            <w:tcW w:w="3260" w:type="dxa"/>
            <w:vAlign w:val="center"/>
          </w:tcPr>
          <w:p w:rsidR="00CE505E" w:rsidRPr="006D2B02" w:rsidRDefault="00CE505E" w:rsidP="00166C0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E505E" w:rsidRPr="006D2B02" w:rsidRDefault="00CE505E" w:rsidP="00166C0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E505E" w:rsidRPr="006D2B02" w:rsidRDefault="00CE505E" w:rsidP="00166C0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E505E" w:rsidRPr="006D2B02" w:rsidRDefault="00CE505E" w:rsidP="00166C0B">
            <w:pPr>
              <w:rPr>
                <w:sz w:val="24"/>
                <w:szCs w:val="24"/>
              </w:rPr>
            </w:pPr>
          </w:p>
        </w:tc>
      </w:tr>
      <w:tr w:rsidR="006D2B02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552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Русского языка и литературы.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интерактивная доска;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портреты известных писателей и поэтов;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выставочные витрины</w:t>
            </w:r>
          </w:p>
        </w:tc>
        <w:tc>
          <w:tcPr>
            <w:tcW w:w="3685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село Актаныш, проспект Ленина, дом 61,</w:t>
            </w:r>
          </w:p>
          <w:p w:rsidR="006D2B02" w:rsidRPr="006D2B02" w:rsidRDefault="00CB0995" w:rsidP="00CB0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№229</w:t>
            </w:r>
            <w:r w:rsidR="006D2B02"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, 2-этаж</w:t>
            </w:r>
          </w:p>
        </w:tc>
        <w:tc>
          <w:tcPr>
            <w:tcW w:w="2977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6D2B02" w:rsidRPr="006D2B02" w:rsidRDefault="006D2B02" w:rsidP="006045EF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6D2B02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52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Русского языка и литературы.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интерактивная доска;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-проектор;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портреты известных писателей и поэтов;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выставочные витрины</w:t>
            </w:r>
          </w:p>
        </w:tc>
        <w:tc>
          <w:tcPr>
            <w:tcW w:w="3685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423740, Республика Татарстан, Актанышский район, село Актаныш, проспект Ленина, дом 61,</w:t>
            </w:r>
          </w:p>
          <w:p w:rsidR="006D2B02" w:rsidRPr="006D2B02" w:rsidRDefault="006D2B02" w:rsidP="00CB0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 xml:space="preserve"> </w:t>
            </w:r>
            <w:r w:rsidR="00CB0995">
              <w:rPr>
                <w:rFonts w:ascii="Times New Roman" w:hAnsi="Times New Roman" w:cs="Times New Roman"/>
                <w:sz w:val="24"/>
                <w:szCs w:val="24"/>
              </w:rPr>
              <w:t>№229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, 2-этаж</w:t>
            </w:r>
          </w:p>
        </w:tc>
        <w:tc>
          <w:tcPr>
            <w:tcW w:w="2977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6D2B02" w:rsidRPr="006D2B02" w:rsidRDefault="006D2B02" w:rsidP="006045EF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6D2B02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552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60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Иностранного языка.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щиты самодельные;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учебные пособия </w:t>
            </w:r>
          </w:p>
        </w:tc>
        <w:tc>
          <w:tcPr>
            <w:tcW w:w="3685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423740, Республика Татарстан, Актанышский район, село Актаныш, проспект Ленина, дом 61, </w:t>
            </w:r>
          </w:p>
          <w:p w:rsidR="006D2B02" w:rsidRPr="006D2B02" w:rsidRDefault="00CB0995" w:rsidP="00CB0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№336</w:t>
            </w:r>
            <w:r w:rsidR="006D2B02" w:rsidRPr="006D2B02">
              <w:rPr>
                <w:rFonts w:ascii="Times New Roman" w:hAnsi="Times New Roman" w:cs="Times New Roman"/>
                <w:sz w:val="24"/>
                <w:szCs w:val="24"/>
              </w:rPr>
              <w:t>, 3-этаж</w:t>
            </w:r>
          </w:p>
        </w:tc>
        <w:tc>
          <w:tcPr>
            <w:tcW w:w="2977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6D2B02" w:rsidRPr="006D2B02" w:rsidRDefault="006D2B02" w:rsidP="006045EF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6D2B02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552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Математики.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интерактивная доска; 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компьютеры (3 шт.);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щиты по Математике;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принадлежности по математике;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геометрические фигуры;</w:t>
            </w:r>
          </w:p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плакаты</w:t>
            </w:r>
          </w:p>
        </w:tc>
        <w:tc>
          <w:tcPr>
            <w:tcW w:w="3685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6D2B02" w:rsidRPr="006D2B02" w:rsidRDefault="00CB0995" w:rsidP="00CB0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№333</w:t>
            </w:r>
            <w:r w:rsidR="006D2B02" w:rsidRPr="006D2B02">
              <w:rPr>
                <w:rFonts w:ascii="Times New Roman" w:hAnsi="Times New Roman" w:cs="Times New Roman"/>
                <w:sz w:val="24"/>
                <w:szCs w:val="24"/>
              </w:rPr>
              <w:t>, 3этаж</w:t>
            </w:r>
          </w:p>
        </w:tc>
        <w:tc>
          <w:tcPr>
            <w:tcW w:w="2977" w:type="dxa"/>
          </w:tcPr>
          <w:p w:rsidR="006D2B02" w:rsidRPr="006D2B02" w:rsidRDefault="006D2B02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6D2B02" w:rsidRPr="006D2B02" w:rsidRDefault="006D2B02" w:rsidP="006045EF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B15941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B15941" w:rsidRPr="006D2B02" w:rsidRDefault="000324D8" w:rsidP="006045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552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60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Информационных технологии.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интерактивная доска;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персональные компьютеры (14 шт.);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принтер (2 шт.)</w:t>
            </w:r>
          </w:p>
        </w:tc>
        <w:tc>
          <w:tcPr>
            <w:tcW w:w="3685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423740, Республика Татарстан, Актанышский район, село Актаныш, проспект Ленина, дом 61, </w:t>
            </w:r>
          </w:p>
          <w:p w:rsidR="00B15941" w:rsidRPr="006D2B02" w:rsidRDefault="00B15941" w:rsidP="00CB0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B0995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, 2-этаж</w:t>
            </w:r>
          </w:p>
        </w:tc>
        <w:tc>
          <w:tcPr>
            <w:tcW w:w="2977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B15941" w:rsidRPr="006D2B02" w:rsidRDefault="00B15941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Выписка из Единого  государственного реестра прав на недвижимое имущество и сделок с ним № 16-16-04/002/2012-808 от 18.10.2014, бессрочно</w:t>
            </w:r>
          </w:p>
        </w:tc>
      </w:tr>
      <w:tr w:rsidR="00B15941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B15941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552" w:type="dxa"/>
          </w:tcPr>
          <w:p w:rsidR="00B15941" w:rsidRPr="00563439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63439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260" w:type="dxa"/>
          </w:tcPr>
          <w:p w:rsidR="00B15941" w:rsidRPr="00563439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34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Кабинет физики</w:t>
            </w:r>
          </w:p>
          <w:p w:rsidR="00B15941" w:rsidRPr="00563439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34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Комплект ученической мебели на 20 посадочных мест.</w:t>
            </w:r>
          </w:p>
          <w:p w:rsidR="00B15941" w:rsidRPr="00563439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34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Комплект  учительской мебели на 1 посадочное место </w:t>
            </w:r>
          </w:p>
          <w:p w:rsidR="00B15941" w:rsidRPr="00563439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34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Перечень основного  оборудования: </w:t>
            </w:r>
          </w:p>
          <w:p w:rsidR="00B15941" w:rsidRPr="00563439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34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-проектор;</w:t>
            </w:r>
          </w:p>
          <w:p w:rsidR="00B15941" w:rsidRPr="00563439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34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моноблок;</w:t>
            </w:r>
          </w:p>
          <w:p w:rsidR="00B15941" w:rsidRPr="00563439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34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плакаты;</w:t>
            </w:r>
          </w:p>
          <w:p w:rsidR="00B15941" w:rsidRPr="00563439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634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комплект таблиц.</w:t>
            </w:r>
          </w:p>
        </w:tc>
        <w:tc>
          <w:tcPr>
            <w:tcW w:w="3685" w:type="dxa"/>
          </w:tcPr>
          <w:p w:rsidR="00B15941" w:rsidRPr="008C2AC6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423740, Республика Татарстан, Актанышский район, село Актаныш, проспект Ленина, дом 61,</w:t>
            </w:r>
          </w:p>
          <w:p w:rsidR="00B15941" w:rsidRPr="008C2AC6" w:rsidRDefault="00B15941" w:rsidP="00CB099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sz w:val="26"/>
                <w:szCs w:val="26"/>
              </w:rPr>
              <w:t xml:space="preserve"> </w:t>
            </w:r>
            <w:r w:rsidR="00CB0995">
              <w:rPr>
                <w:rFonts w:ascii="Times New Roman" w:hAnsi="Times New Roman" w:cs="Times New Roman"/>
                <w:sz w:val="26"/>
                <w:szCs w:val="26"/>
              </w:rPr>
              <w:t>№332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, 3-этаж</w:t>
            </w:r>
          </w:p>
        </w:tc>
        <w:tc>
          <w:tcPr>
            <w:tcW w:w="2977" w:type="dxa"/>
          </w:tcPr>
          <w:p w:rsidR="00B15941" w:rsidRPr="008C2AC6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BD0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оперативное управление</w:t>
            </w:r>
          </w:p>
        </w:tc>
        <w:tc>
          <w:tcPr>
            <w:tcW w:w="2126" w:type="dxa"/>
          </w:tcPr>
          <w:p w:rsidR="00B15941" w:rsidRPr="008C2AC6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Свидетельство о государственной регистрации права от </w:t>
            </w: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28.10.2014, бессрочно</w:t>
            </w:r>
          </w:p>
        </w:tc>
      </w:tr>
      <w:tr w:rsidR="00B15941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B15941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552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60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Лаборатория.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Комплект ученической 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мебели на 26 посадочных мест.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холодильник химический (2 шт.);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пробирки лабораторные;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 ПДВД(лаб.);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 ПРВ(лаб.);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плакаты;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нагреватель колб;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насос водоструйный;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набор стеклянных трубок;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модель ион.криста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л.решетки(лаб);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Модели д/сост.мол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екул(лаб);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таблиц;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коллекция удобрений;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коллекция стекло, нефть, волокна;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колбы;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кодопозитивы;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газометр;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весы учебные;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аппарат химической  реакции;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 окисления спирта;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 получения  газа;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модель решетки;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нагреватель для  пробирок;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коллекции топливо, пластмассы, алюминия;</w:t>
            </w:r>
          </w:p>
        </w:tc>
        <w:tc>
          <w:tcPr>
            <w:tcW w:w="3685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423740, Республика Татарстан, Актанышский район, село 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Актаныш, проспект Ленина, дом 61,</w:t>
            </w:r>
          </w:p>
          <w:p w:rsidR="00B15941" w:rsidRPr="006D2B02" w:rsidRDefault="00B15941" w:rsidP="00CB0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 xml:space="preserve"> </w:t>
            </w:r>
            <w:r w:rsidR="00CB0995">
              <w:rPr>
                <w:rFonts w:ascii="Times New Roman" w:hAnsi="Times New Roman" w:cs="Times New Roman"/>
                <w:sz w:val="24"/>
                <w:szCs w:val="24"/>
              </w:rPr>
              <w:t>№335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, 3-этаж</w:t>
            </w:r>
          </w:p>
        </w:tc>
        <w:tc>
          <w:tcPr>
            <w:tcW w:w="2977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126" w:type="dxa"/>
          </w:tcPr>
          <w:p w:rsidR="00B15941" w:rsidRPr="006D2B02" w:rsidRDefault="00B15941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 xml:space="preserve">Свидетельство о государственной </w:t>
            </w:r>
            <w:r w:rsidRPr="006D2B02">
              <w:rPr>
                <w:sz w:val="24"/>
                <w:szCs w:val="24"/>
              </w:rPr>
              <w:lastRenderedPageBreak/>
              <w:t>регистрации права  от 28.10.2014, бессрочно</w:t>
            </w:r>
          </w:p>
        </w:tc>
      </w:tr>
      <w:tr w:rsidR="00B15941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B15941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552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Основы агрономии Комплект ученической мебели на 26 посадочных мест.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интерактивная доска;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коллекция минеральных удобрений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плакаты;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гербарий из растений;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Красная книга по Актанышскому району;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микроскоп;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скелет человека.</w:t>
            </w:r>
          </w:p>
        </w:tc>
        <w:tc>
          <w:tcPr>
            <w:tcW w:w="3685" w:type="dxa"/>
          </w:tcPr>
          <w:p w:rsidR="00B15941" w:rsidRPr="006D2B02" w:rsidRDefault="00B15941" w:rsidP="00BB0C47">
            <w:pPr>
              <w:pStyle w:val="ConsPlusCell"/>
              <w:rPr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село Актаныш, проспект Ленина, дом 61,</w:t>
            </w:r>
            <w:r w:rsidRPr="006D2B02">
              <w:rPr>
                <w:sz w:val="24"/>
                <w:szCs w:val="24"/>
              </w:rPr>
              <w:t xml:space="preserve"> </w:t>
            </w:r>
          </w:p>
          <w:p w:rsidR="00B15941" w:rsidRPr="006D2B02" w:rsidRDefault="00CB0995" w:rsidP="00CB09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№335</w:t>
            </w:r>
            <w:r w:rsidR="00B15941" w:rsidRPr="006D2B02">
              <w:rPr>
                <w:rFonts w:ascii="Times New Roman" w:hAnsi="Times New Roman" w:cs="Times New Roman"/>
                <w:sz w:val="24"/>
                <w:szCs w:val="24"/>
              </w:rPr>
              <w:t>, 3-этаж</w:t>
            </w:r>
          </w:p>
        </w:tc>
        <w:tc>
          <w:tcPr>
            <w:tcW w:w="2977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B15941" w:rsidRPr="006D2B02" w:rsidRDefault="00B15941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B15941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B15941" w:rsidRPr="006D2B02" w:rsidRDefault="00B15941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24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60" w:type="dxa"/>
          </w:tcPr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истории.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интерактивная доска; 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карта;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атласы;</w:t>
            </w:r>
          </w:p>
        </w:tc>
        <w:tc>
          <w:tcPr>
            <w:tcW w:w="3685" w:type="dxa"/>
          </w:tcPr>
          <w:p w:rsidR="00B15941" w:rsidRPr="006D2B02" w:rsidRDefault="00B15941" w:rsidP="00B15941">
            <w:pPr>
              <w:pStyle w:val="ConsPlusCell"/>
              <w:rPr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село Актаныш, проспект Ленина, дом 61,</w:t>
            </w:r>
            <w:r w:rsidRPr="006D2B02">
              <w:rPr>
                <w:sz w:val="24"/>
                <w:szCs w:val="24"/>
              </w:rPr>
              <w:t xml:space="preserve"> </w:t>
            </w:r>
          </w:p>
          <w:p w:rsidR="00B15941" w:rsidRPr="006D2B02" w:rsidRDefault="00D2619B" w:rsidP="00D261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№221</w:t>
            </w:r>
            <w:r w:rsidR="00B15941" w:rsidRPr="006D2B02">
              <w:rPr>
                <w:rFonts w:ascii="Times New Roman" w:hAnsi="Times New Roman" w:cs="Times New Roman"/>
                <w:sz w:val="24"/>
                <w:szCs w:val="24"/>
              </w:rPr>
              <w:t>, 2-этаж</w:t>
            </w:r>
          </w:p>
        </w:tc>
        <w:tc>
          <w:tcPr>
            <w:tcW w:w="2977" w:type="dxa"/>
          </w:tcPr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B15941" w:rsidRPr="006D2B02" w:rsidRDefault="00B15941" w:rsidP="00B15941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B15941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B15941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2552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60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обществознание Комплект ученической мебели на 26 посадочных мест.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интерактивная доска;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карта;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атласы;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выставочные щиты по истории (4 шт.)</w:t>
            </w:r>
          </w:p>
        </w:tc>
        <w:tc>
          <w:tcPr>
            <w:tcW w:w="3685" w:type="dxa"/>
          </w:tcPr>
          <w:p w:rsidR="00B15941" w:rsidRPr="006D2B02" w:rsidRDefault="00B15941" w:rsidP="00BB0C47">
            <w:pPr>
              <w:pStyle w:val="ConsPlusCell"/>
              <w:rPr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село Актаныш, проспект Ленина, дом 61,</w:t>
            </w:r>
            <w:r w:rsidRPr="006D2B02">
              <w:rPr>
                <w:sz w:val="24"/>
                <w:szCs w:val="24"/>
              </w:rPr>
              <w:t xml:space="preserve"> </w:t>
            </w:r>
          </w:p>
          <w:p w:rsidR="00B15941" w:rsidRPr="006D2B02" w:rsidRDefault="00D2619B" w:rsidP="00D261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№228</w:t>
            </w:r>
            <w:r w:rsidR="00B15941" w:rsidRPr="006D2B02">
              <w:rPr>
                <w:rFonts w:ascii="Times New Roman" w:hAnsi="Times New Roman" w:cs="Times New Roman"/>
                <w:sz w:val="24"/>
                <w:szCs w:val="24"/>
              </w:rPr>
              <w:t>, 2-этаж</w:t>
            </w:r>
          </w:p>
        </w:tc>
        <w:tc>
          <w:tcPr>
            <w:tcW w:w="2977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B15941" w:rsidRPr="006D2B02" w:rsidRDefault="00B15941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B15941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B15941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552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приборы по Кинематике;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 для сложения цветов;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приборы по курсу Электростатики;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астрономический глобус;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приборы по оптике;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таблицы;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 для определения газовых законов;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магниты полосовые;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модель  звуковой демонстрации;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спектроскоп;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трубки для демонстрации опытов с парами;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камертон;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плитка электрическая лабораторная;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 для изучения солнечных и лунных затмений</w:t>
            </w:r>
          </w:p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B15941" w:rsidRPr="006D2B02" w:rsidRDefault="00D2619B" w:rsidP="00D261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№228</w:t>
            </w:r>
            <w:r w:rsidR="00B15941" w:rsidRPr="006D2B02">
              <w:rPr>
                <w:rFonts w:ascii="Times New Roman" w:hAnsi="Times New Roman" w:cs="Times New Roman"/>
                <w:sz w:val="24"/>
                <w:szCs w:val="24"/>
              </w:rPr>
              <w:t>, 3-этаж</w:t>
            </w:r>
          </w:p>
        </w:tc>
        <w:tc>
          <w:tcPr>
            <w:tcW w:w="2977" w:type="dxa"/>
          </w:tcPr>
          <w:p w:rsidR="00B15941" w:rsidRPr="006D2B02" w:rsidRDefault="00B15941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B15941" w:rsidRPr="006D2B02" w:rsidRDefault="00B15941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B15941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  <w:vMerge w:val="restart"/>
          </w:tcPr>
          <w:p w:rsidR="00B15941" w:rsidRPr="006D2B02" w:rsidRDefault="00B15941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324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vMerge w:val="restart"/>
          </w:tcPr>
          <w:p w:rsidR="00B15941" w:rsidRPr="008C2AC6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260" w:type="dxa"/>
          </w:tcPr>
          <w:p w:rsidR="00B15941" w:rsidRPr="008C2AC6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Спортзал.</w:t>
            </w:r>
          </w:p>
          <w:p w:rsidR="00B15941" w:rsidRPr="008C2AC6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Перечень основного  оборудования: </w:t>
            </w:r>
          </w:p>
          <w:p w:rsidR="00B15941" w:rsidRPr="008C2AC6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-компьютер;</w:t>
            </w:r>
          </w:p>
          <w:p w:rsidR="00B15941" w:rsidRPr="008C2AC6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- спортивный инвентарь(тренажеры(6 шт.), мячи, комплект для бадминтона, комплект инвентаря для национальной борьбы, скакалки, турник и др. );</w:t>
            </w:r>
          </w:p>
        </w:tc>
        <w:tc>
          <w:tcPr>
            <w:tcW w:w="3685" w:type="dxa"/>
          </w:tcPr>
          <w:p w:rsidR="00B15941" w:rsidRPr="008C2AC6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423740, Республика Татарстан, Актанышский район, село Актаныш, проспект Ленина, дом 61, </w:t>
            </w:r>
          </w:p>
          <w:p w:rsidR="00B15941" w:rsidRPr="008C2AC6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2-этаж</w:t>
            </w:r>
          </w:p>
        </w:tc>
        <w:tc>
          <w:tcPr>
            <w:tcW w:w="2977" w:type="dxa"/>
          </w:tcPr>
          <w:p w:rsidR="00B15941" w:rsidRPr="008C2AC6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BD0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оперативное управление</w:t>
            </w:r>
          </w:p>
        </w:tc>
        <w:tc>
          <w:tcPr>
            <w:tcW w:w="2126" w:type="dxa"/>
          </w:tcPr>
          <w:p w:rsidR="00B15941" w:rsidRPr="008C2AC6" w:rsidRDefault="00B15941" w:rsidP="00B159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Свидетельство о государственной регистрации права от </w:t>
            </w:r>
            <w:r w:rsidRPr="008C2AC6">
              <w:rPr>
                <w:sz w:val="26"/>
                <w:szCs w:val="26"/>
              </w:rPr>
              <w:t>28.10.2014, бессрочно</w:t>
            </w:r>
          </w:p>
        </w:tc>
      </w:tr>
      <w:tr w:rsidR="00B15941" w:rsidRPr="006D2B02" w:rsidTr="00D061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  <w:vMerge/>
          </w:tcPr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15941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Открытый стадион широкого профиля с элементами препятствия.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-Мини футбольное поле;</w:t>
            </w:r>
          </w:p>
          <w:p w:rsidR="00B15941" w:rsidRDefault="00B15941" w:rsidP="00B1594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-Волейбольная и баскетбольная площадка;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-Уличные тренажеры.</w:t>
            </w:r>
          </w:p>
        </w:tc>
        <w:tc>
          <w:tcPr>
            <w:tcW w:w="3685" w:type="dxa"/>
          </w:tcPr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423740, Республика Татарстан, Актанышский район, село Актаныш, проспект Ленина, дом 61</w:t>
            </w:r>
          </w:p>
        </w:tc>
        <w:tc>
          <w:tcPr>
            <w:tcW w:w="2977" w:type="dxa"/>
          </w:tcPr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Постоянное (бессрочное) пользование</w:t>
            </w:r>
          </w:p>
        </w:tc>
        <w:tc>
          <w:tcPr>
            <w:tcW w:w="2126" w:type="dxa"/>
          </w:tcPr>
          <w:p w:rsidR="00B15941" w:rsidRPr="006D2B02" w:rsidRDefault="00B15941" w:rsidP="00B15941">
            <w:pPr>
              <w:rPr>
                <w:sz w:val="24"/>
                <w:szCs w:val="24"/>
              </w:rPr>
            </w:pPr>
            <w:r w:rsidRPr="008C2AC6">
              <w:rPr>
                <w:sz w:val="26"/>
                <w:szCs w:val="26"/>
              </w:rPr>
              <w:t>Выписка из Единого  государственного реестра прав на недвижимое имущество и сделок с ним 16-АН 313658, 21.09.2020, бессрочно</w:t>
            </w:r>
          </w:p>
        </w:tc>
      </w:tr>
      <w:tr w:rsidR="00B15941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B15941" w:rsidRPr="006D2B02" w:rsidRDefault="00B15941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324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260" w:type="dxa"/>
          </w:tcPr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безопасность жизнедеятельности. 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доска;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 с соответствующим программным обеспечением;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стенд-планшеты по гражданской обороне и военной подготовке(12 шт»);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уголок по Оказанию первой помощи пострадавшим;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реанимации;</w:t>
            </w:r>
          </w:p>
          <w:p w:rsidR="00B15941" w:rsidRPr="006D2B02" w:rsidRDefault="00B15941" w:rsidP="00B15941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средства иммобилизации для верхних, нижних конечностей, шейного отдела позвоночника (шины);</w:t>
            </w:r>
          </w:p>
          <w:p w:rsidR="00B15941" w:rsidRPr="006D2B02" w:rsidRDefault="00B15941" w:rsidP="00B15941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средства индивидуальной защиты;</w:t>
            </w:r>
          </w:p>
          <w:p w:rsidR="00B15941" w:rsidRPr="006D2B02" w:rsidRDefault="00B15941" w:rsidP="00B15941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 xml:space="preserve">- Наглядные пособия: способы остановки </w:t>
            </w:r>
            <w:r w:rsidRPr="006D2B02">
              <w:rPr>
                <w:color w:val="000000"/>
                <w:sz w:val="24"/>
                <w:szCs w:val="24"/>
              </w:rPr>
              <w:lastRenderedPageBreak/>
              <w:t>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3685" w:type="dxa"/>
          </w:tcPr>
          <w:p w:rsidR="00B15941" w:rsidRPr="006D2B02" w:rsidRDefault="00B15941" w:rsidP="00B15941">
            <w:pPr>
              <w:pStyle w:val="ConsPlusCell"/>
              <w:rPr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423740, Республика Татарстан, Актанышский район, село Актаныш, проспект Ленина, дом 61,</w:t>
            </w:r>
            <w:r w:rsidRPr="006D2B02">
              <w:rPr>
                <w:sz w:val="24"/>
                <w:szCs w:val="24"/>
              </w:rPr>
              <w:t xml:space="preserve"> </w:t>
            </w:r>
          </w:p>
          <w:p w:rsidR="00B15941" w:rsidRPr="006D2B02" w:rsidRDefault="00D2619B" w:rsidP="00D261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№331</w:t>
            </w:r>
            <w:r w:rsidR="00B15941" w:rsidRPr="006D2B02">
              <w:rPr>
                <w:rFonts w:ascii="Times New Roman" w:hAnsi="Times New Roman" w:cs="Times New Roman"/>
                <w:sz w:val="24"/>
                <w:szCs w:val="24"/>
              </w:rPr>
              <w:t>, 3-этаж</w:t>
            </w:r>
          </w:p>
        </w:tc>
        <w:tc>
          <w:tcPr>
            <w:tcW w:w="2977" w:type="dxa"/>
          </w:tcPr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B15941" w:rsidRPr="006D2B02" w:rsidRDefault="00B15941" w:rsidP="00B15941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B15941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B15941" w:rsidRPr="006D2B02" w:rsidRDefault="00B15941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0324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Тат.литература</w:t>
            </w:r>
          </w:p>
        </w:tc>
        <w:tc>
          <w:tcPr>
            <w:tcW w:w="3260" w:type="dxa"/>
          </w:tcPr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Татарского языка и литературы. 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интерактивная доска; 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портреты известных писателей и поэтов;</w:t>
            </w:r>
          </w:p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витрина  книжная</w:t>
            </w:r>
          </w:p>
        </w:tc>
        <w:tc>
          <w:tcPr>
            <w:tcW w:w="3685" w:type="dxa"/>
          </w:tcPr>
          <w:p w:rsidR="00B15941" w:rsidRPr="006D2B02" w:rsidRDefault="00B15941" w:rsidP="00B15941">
            <w:pPr>
              <w:pStyle w:val="ConsPlusCell"/>
              <w:rPr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село Актаныш, проспект Ленина, дом 61,</w:t>
            </w:r>
            <w:r w:rsidRPr="006D2B02">
              <w:rPr>
                <w:sz w:val="24"/>
                <w:szCs w:val="24"/>
              </w:rPr>
              <w:t xml:space="preserve"> </w:t>
            </w:r>
          </w:p>
          <w:p w:rsidR="00B15941" w:rsidRPr="006D2B02" w:rsidRDefault="00B15941" w:rsidP="00D261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2619B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, 3-этаж</w:t>
            </w:r>
          </w:p>
        </w:tc>
        <w:tc>
          <w:tcPr>
            <w:tcW w:w="2977" w:type="dxa"/>
          </w:tcPr>
          <w:p w:rsidR="00B15941" w:rsidRPr="006D2B02" w:rsidRDefault="00B15941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B15941" w:rsidRPr="006D2B02" w:rsidRDefault="00B15941" w:rsidP="00B15941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7477E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552" w:type="dxa"/>
          </w:tcPr>
          <w:p w:rsidR="00E7477E" w:rsidRPr="006D2B02" w:rsidRDefault="00E7477E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Введение в профессию</w:t>
            </w:r>
          </w:p>
        </w:tc>
        <w:tc>
          <w:tcPr>
            <w:tcW w:w="3260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</w:t>
            </w:r>
            <w:r w:rsidRPr="006D2B02">
              <w:rPr>
                <w:rFonts w:ascii="Times New Roman" w:hAnsi="Times New Roman"/>
                <w:sz w:val="24"/>
                <w:szCs w:val="24"/>
              </w:rPr>
              <w:t>введение в профессию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Комплект ученической мебели на 26 посадочных мест.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интерактивная доска;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карта;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атласы;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выставочные щиты по истории (4 шт.)</w:t>
            </w:r>
          </w:p>
        </w:tc>
        <w:tc>
          <w:tcPr>
            <w:tcW w:w="3685" w:type="dxa"/>
          </w:tcPr>
          <w:p w:rsidR="00E7477E" w:rsidRPr="006D2B02" w:rsidRDefault="00E7477E" w:rsidP="00D261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423740, Республика Татарстан, Актанышский район, село Актаныш, проспект Ленина, дом 61,</w:t>
            </w:r>
            <w:r w:rsidRPr="006D2B02">
              <w:rPr>
                <w:sz w:val="24"/>
                <w:szCs w:val="24"/>
              </w:rPr>
              <w:t xml:space="preserve"> </w:t>
            </w:r>
            <w:r w:rsidR="00D261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ЛПЗ</w:t>
            </w:r>
          </w:p>
        </w:tc>
        <w:tc>
          <w:tcPr>
            <w:tcW w:w="2977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E7477E" w:rsidRPr="006D2B02" w:rsidRDefault="00E7477E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7477E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2552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3260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индивидуальный проект. Комплект ученической мебели на 26 посадочных мест.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интерактивная доска;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плакаты</w:t>
            </w:r>
          </w:p>
        </w:tc>
        <w:tc>
          <w:tcPr>
            <w:tcW w:w="3685" w:type="dxa"/>
          </w:tcPr>
          <w:p w:rsidR="00E7477E" w:rsidRPr="006D2B02" w:rsidRDefault="00E7477E" w:rsidP="00890A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423740, Республика Татарстан, Актанышский район, село Актаныш, проспект Ленина, дом 61, </w:t>
            </w:r>
            <w:r w:rsidR="00D2619B">
              <w:rPr>
                <w:rFonts w:ascii="Times New Roman" w:hAnsi="Times New Roman" w:cs="Times New Roman"/>
                <w:sz w:val="24"/>
                <w:szCs w:val="24"/>
              </w:rPr>
              <w:t>ЛПЗ</w:t>
            </w:r>
          </w:p>
        </w:tc>
        <w:tc>
          <w:tcPr>
            <w:tcW w:w="2977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E7477E" w:rsidRPr="006D2B02" w:rsidRDefault="00E7477E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7477E" w:rsidRPr="006D2B02" w:rsidRDefault="00E7477E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0324D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260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история России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интерактивная доска; 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карта;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атласы;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выставочные щиты по истории (4 шт.)</w:t>
            </w:r>
          </w:p>
        </w:tc>
        <w:tc>
          <w:tcPr>
            <w:tcW w:w="3685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423740, Республика Татарстан, Актанышский район, село Актаныш, проспект Ленина, дом 61, </w:t>
            </w:r>
          </w:p>
          <w:p w:rsidR="00E7477E" w:rsidRPr="006D2B02" w:rsidRDefault="00D2619B" w:rsidP="00D261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№221</w:t>
            </w:r>
            <w:r w:rsidR="00E7477E" w:rsidRPr="006D2B02">
              <w:rPr>
                <w:rFonts w:ascii="Times New Roman" w:hAnsi="Times New Roman" w:cs="Times New Roman"/>
                <w:sz w:val="24"/>
                <w:szCs w:val="24"/>
              </w:rPr>
              <w:t>,  2-этаж</w:t>
            </w:r>
          </w:p>
        </w:tc>
        <w:tc>
          <w:tcPr>
            <w:tcW w:w="2977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E7477E" w:rsidRPr="006D2B02" w:rsidRDefault="00E7477E" w:rsidP="00B15941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7477E" w:rsidRPr="006D2B02" w:rsidRDefault="00E7477E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0324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3260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Иностранного языка. Комплект ученической мебели на 26 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посадочных мест.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щиты самодельные;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учебные пособия </w:t>
            </w:r>
          </w:p>
        </w:tc>
        <w:tc>
          <w:tcPr>
            <w:tcW w:w="3685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423740, Республика Татарстан, Актанышский район, село Актаныш, проспект Ленина, дом 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61, </w:t>
            </w:r>
          </w:p>
          <w:p w:rsidR="00E7477E" w:rsidRPr="006D2B02" w:rsidRDefault="00D2619B" w:rsidP="00D261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№336</w:t>
            </w:r>
            <w:r w:rsidR="00E7477E" w:rsidRPr="006D2B02">
              <w:rPr>
                <w:rFonts w:ascii="Times New Roman" w:hAnsi="Times New Roman" w:cs="Times New Roman"/>
                <w:sz w:val="24"/>
                <w:szCs w:val="24"/>
              </w:rPr>
              <w:t>, 3-этаж</w:t>
            </w:r>
          </w:p>
        </w:tc>
        <w:tc>
          <w:tcPr>
            <w:tcW w:w="2977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126" w:type="dxa"/>
          </w:tcPr>
          <w:p w:rsidR="00E7477E" w:rsidRPr="006D2B02" w:rsidRDefault="00E7477E" w:rsidP="00B15941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 xml:space="preserve">Свидетельство о государственной регистрации </w:t>
            </w:r>
            <w:r w:rsidRPr="006D2B02">
              <w:rPr>
                <w:sz w:val="24"/>
                <w:szCs w:val="24"/>
              </w:rPr>
              <w:lastRenderedPageBreak/>
              <w:t>права  от 28.10.2014,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7477E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1.19</w:t>
            </w:r>
          </w:p>
        </w:tc>
        <w:tc>
          <w:tcPr>
            <w:tcW w:w="2552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260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безопасность жизнедеятельности.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доска;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 с соответствующим программным обеспечением;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стенд-планшеты по гражданской обороне и военной подготовке(12 шт»);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уголок по Оказанию первой помощи пострадавшим;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Тренажер-манекен взрослого пострадавшего (голова, торс, конечности) с выносным электрическим контролером для отработки приемов сердечно-легочной 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реанимации;</w:t>
            </w:r>
          </w:p>
          <w:p w:rsidR="00E7477E" w:rsidRPr="006D2B02" w:rsidRDefault="00E7477E" w:rsidP="00BB0C47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средства иммобилизации для верхних, нижних конечностей, шейного отдела позвоночника (шины);</w:t>
            </w:r>
          </w:p>
          <w:p w:rsidR="00E7477E" w:rsidRPr="006D2B02" w:rsidRDefault="00E7477E" w:rsidP="00BB0C47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средства индивидуальной защиты;</w:t>
            </w:r>
          </w:p>
          <w:p w:rsidR="00E7477E" w:rsidRPr="006D2B02" w:rsidRDefault="00E7477E" w:rsidP="00BB0C47">
            <w:pPr>
              <w:widowControl w:val="0"/>
              <w:adjustRightInd w:val="0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3685" w:type="dxa"/>
          </w:tcPr>
          <w:p w:rsidR="00E7477E" w:rsidRPr="006D2B02" w:rsidRDefault="00E7477E" w:rsidP="00BB0C47">
            <w:pPr>
              <w:pStyle w:val="ConsPlusCell"/>
              <w:rPr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423740, Республика Татарстан, Актанышский район, село Актаныш, проспект Ленина, дом 61,</w:t>
            </w:r>
            <w:r w:rsidRPr="006D2B02">
              <w:rPr>
                <w:sz w:val="24"/>
                <w:szCs w:val="24"/>
              </w:rPr>
              <w:t xml:space="preserve"> </w:t>
            </w:r>
          </w:p>
          <w:p w:rsidR="00E7477E" w:rsidRPr="006D2B02" w:rsidRDefault="00D2619B" w:rsidP="00D261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№331</w:t>
            </w:r>
            <w:r w:rsidR="00E7477E" w:rsidRPr="006D2B02">
              <w:rPr>
                <w:rFonts w:ascii="Times New Roman" w:hAnsi="Times New Roman" w:cs="Times New Roman"/>
                <w:sz w:val="24"/>
                <w:szCs w:val="24"/>
              </w:rPr>
              <w:t>, 3-этаж</w:t>
            </w:r>
          </w:p>
        </w:tc>
        <w:tc>
          <w:tcPr>
            <w:tcW w:w="2977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E7477E" w:rsidRPr="006D2B02" w:rsidRDefault="00E7477E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  <w:vMerge w:val="restart"/>
          </w:tcPr>
          <w:p w:rsidR="00E7477E" w:rsidRPr="006D2B02" w:rsidRDefault="000324D8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2552" w:type="dxa"/>
            <w:vMerge w:val="restart"/>
          </w:tcPr>
          <w:p w:rsidR="00E7477E" w:rsidRPr="008C2AC6" w:rsidRDefault="00E7477E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3260" w:type="dxa"/>
          </w:tcPr>
          <w:p w:rsidR="00E7477E" w:rsidRPr="008C2AC6" w:rsidRDefault="00E7477E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Спортзал.</w:t>
            </w:r>
          </w:p>
          <w:p w:rsidR="00E7477E" w:rsidRPr="008C2AC6" w:rsidRDefault="00E7477E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 xml:space="preserve">Перечень основного  оборудования: </w:t>
            </w:r>
          </w:p>
          <w:p w:rsidR="00E7477E" w:rsidRPr="008C2AC6" w:rsidRDefault="00E7477E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-компьютер;</w:t>
            </w:r>
          </w:p>
          <w:p w:rsidR="00E7477E" w:rsidRPr="008C2AC6" w:rsidRDefault="00E7477E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- спортивный инвентарь(тренажеры(6 шт.), мячи, комплект для бадминтона, комплект инвентаря для национальной борьбы, скакалки, турник и др. );</w:t>
            </w:r>
          </w:p>
        </w:tc>
        <w:tc>
          <w:tcPr>
            <w:tcW w:w="3685" w:type="dxa"/>
          </w:tcPr>
          <w:p w:rsidR="00E7477E" w:rsidRPr="008C2AC6" w:rsidRDefault="00E7477E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423740, Республика Татарстан, Актанышский район, село Актаныш, проспект Ленина, дом 61, </w:t>
            </w:r>
          </w:p>
          <w:p w:rsidR="00E7477E" w:rsidRPr="008C2AC6" w:rsidRDefault="00E7477E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2-этаж</w:t>
            </w:r>
          </w:p>
        </w:tc>
        <w:tc>
          <w:tcPr>
            <w:tcW w:w="2977" w:type="dxa"/>
          </w:tcPr>
          <w:p w:rsidR="00E7477E" w:rsidRPr="008C2AC6" w:rsidRDefault="00E7477E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BD0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оперативное управление</w:t>
            </w:r>
          </w:p>
        </w:tc>
        <w:tc>
          <w:tcPr>
            <w:tcW w:w="2126" w:type="dxa"/>
          </w:tcPr>
          <w:p w:rsidR="00E7477E" w:rsidRPr="008C2AC6" w:rsidRDefault="00E7477E" w:rsidP="00BB0C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Свидетельство о государственной регистрации права от </w:t>
            </w:r>
            <w:r w:rsidRPr="008C2AC6">
              <w:rPr>
                <w:sz w:val="26"/>
                <w:szCs w:val="26"/>
              </w:rPr>
              <w:t>28.10.2014, бессрочно</w:t>
            </w:r>
          </w:p>
        </w:tc>
      </w:tr>
      <w:tr w:rsidR="00E7477E" w:rsidRPr="006D2B02" w:rsidTr="00F24A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  <w:vMerge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7477E" w:rsidRDefault="00E7477E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Открытый стадион широкого профиля с элементами препятствия.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-Мини футбольное поле;</w:t>
            </w:r>
          </w:p>
          <w:p w:rsidR="00E7477E" w:rsidRDefault="00E7477E" w:rsidP="00BB0C47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-Волейбольная и баскетбольная площадка;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-Уличные тренажеры.</w:t>
            </w:r>
          </w:p>
        </w:tc>
        <w:tc>
          <w:tcPr>
            <w:tcW w:w="3685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423740, Республика Татарстан, Актанышский район, село Актаныш, проспект Ленина, дом 61</w:t>
            </w:r>
          </w:p>
        </w:tc>
        <w:tc>
          <w:tcPr>
            <w:tcW w:w="2977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C2AC6">
              <w:rPr>
                <w:rFonts w:ascii="Times New Roman" w:hAnsi="Times New Roman" w:cs="Times New Roman"/>
                <w:sz w:val="26"/>
                <w:szCs w:val="26"/>
              </w:rPr>
              <w:t>Постоянное (бессрочное) пользование</w:t>
            </w:r>
          </w:p>
        </w:tc>
        <w:tc>
          <w:tcPr>
            <w:tcW w:w="2126" w:type="dxa"/>
          </w:tcPr>
          <w:p w:rsidR="00E7477E" w:rsidRPr="006D2B02" w:rsidRDefault="00E7477E" w:rsidP="00B15941">
            <w:pPr>
              <w:rPr>
                <w:sz w:val="24"/>
                <w:szCs w:val="24"/>
              </w:rPr>
            </w:pPr>
            <w:r w:rsidRPr="008C2AC6">
              <w:rPr>
                <w:sz w:val="26"/>
                <w:szCs w:val="26"/>
              </w:rPr>
              <w:t xml:space="preserve">Выписка из Единого  государственного реестра прав на недвижимое имущество и сделок с ним 16-АН 313658, </w:t>
            </w:r>
            <w:r w:rsidRPr="008C2AC6">
              <w:rPr>
                <w:sz w:val="26"/>
                <w:szCs w:val="26"/>
              </w:rPr>
              <w:lastRenderedPageBreak/>
              <w:t>21.09.2020,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7477E" w:rsidRPr="006D2B02" w:rsidRDefault="000324D8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1.21</w:t>
            </w:r>
          </w:p>
        </w:tc>
        <w:tc>
          <w:tcPr>
            <w:tcW w:w="2552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Основы бережливого производства</w:t>
            </w:r>
          </w:p>
        </w:tc>
        <w:tc>
          <w:tcPr>
            <w:tcW w:w="3260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основы бережливого производства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Комплект ученической мебели на 26 посадочных мест.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интерактивная доска;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477E" w:rsidRPr="006D2B02" w:rsidRDefault="00E7477E" w:rsidP="00F405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село Актаныш, проспект Ленина, дом 61,</w:t>
            </w:r>
            <w:r w:rsidRPr="006D2B02">
              <w:rPr>
                <w:sz w:val="24"/>
                <w:szCs w:val="24"/>
              </w:rPr>
              <w:t xml:space="preserve"> </w:t>
            </w:r>
            <w:r w:rsidR="00D2619B">
              <w:rPr>
                <w:rFonts w:ascii="Times New Roman" w:hAnsi="Times New Roman" w:cs="Times New Roman"/>
                <w:sz w:val="24"/>
                <w:szCs w:val="24"/>
              </w:rPr>
              <w:t>ЛПЗ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261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-этаж</w:t>
            </w:r>
          </w:p>
        </w:tc>
        <w:tc>
          <w:tcPr>
            <w:tcW w:w="2977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7477E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2552" w:type="dxa"/>
          </w:tcPr>
          <w:p w:rsidR="00E7477E" w:rsidRPr="006D2B02" w:rsidRDefault="00E7477E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 xml:space="preserve">Основы финансовой грамотности </w:t>
            </w:r>
          </w:p>
        </w:tc>
        <w:tc>
          <w:tcPr>
            <w:tcW w:w="3260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</w:t>
            </w:r>
            <w:r w:rsidRPr="006D2B02">
              <w:rPr>
                <w:rFonts w:ascii="Times New Roman" w:hAnsi="Times New Roman"/>
                <w:sz w:val="24"/>
                <w:szCs w:val="24"/>
              </w:rPr>
              <w:t xml:space="preserve">основы финансовой грамотности . 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интерактивная доска;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477E" w:rsidRPr="006D2B02" w:rsidRDefault="00E7477E" w:rsidP="00D261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с. Актаныш, пр. Ленина, дом 61,</w:t>
            </w:r>
            <w:r w:rsidRPr="006D2B02">
              <w:rPr>
                <w:sz w:val="24"/>
                <w:szCs w:val="24"/>
              </w:rPr>
              <w:t xml:space="preserve"> </w:t>
            </w:r>
            <w:r w:rsidR="00D2619B">
              <w:rPr>
                <w:rFonts w:ascii="Times New Roman" w:hAnsi="Times New Roman" w:cs="Times New Roman"/>
                <w:sz w:val="24"/>
                <w:szCs w:val="24"/>
              </w:rPr>
              <w:t>№337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, 3-этаж</w:t>
            </w:r>
          </w:p>
        </w:tc>
        <w:tc>
          <w:tcPr>
            <w:tcW w:w="2977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E7477E" w:rsidRPr="006D2B02" w:rsidRDefault="00E7477E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7477E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2552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Основы инженерной графики</w:t>
            </w:r>
          </w:p>
        </w:tc>
        <w:tc>
          <w:tcPr>
            <w:tcW w:w="3260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основы инженерной графики.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мебели на 1 посадочное место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оборудования: </w:t>
            </w:r>
          </w:p>
          <w:p w:rsidR="00E7477E" w:rsidRPr="00F40569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sz w:val="24"/>
                <w:szCs w:val="24"/>
              </w:rPr>
              <w:t>- интерактивная доска;</w:t>
            </w:r>
          </w:p>
          <w:p w:rsidR="00E7477E" w:rsidRPr="00F40569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sz w:val="24"/>
                <w:szCs w:val="24"/>
              </w:rPr>
              <w:t>- компьютеры с соответствующим программным обеспечением (12 шт.);</w:t>
            </w:r>
          </w:p>
          <w:p w:rsidR="00E7477E" w:rsidRPr="00F40569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sz w:val="24"/>
                <w:szCs w:val="24"/>
              </w:rPr>
              <w:t>-проектор;</w:t>
            </w:r>
          </w:p>
          <w:p w:rsidR="00E7477E" w:rsidRPr="00F40569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sz w:val="24"/>
                <w:szCs w:val="24"/>
              </w:rPr>
              <w:t xml:space="preserve"> - АРМ преподавателя;</w:t>
            </w:r>
          </w:p>
          <w:p w:rsidR="00E7477E" w:rsidRPr="00F40569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sz w:val="24"/>
                <w:szCs w:val="24"/>
              </w:rPr>
              <w:t>- учебный комплект по курсу «Черчение»(разные детали, геометрические фигуры, детали с разрезами, плакаты, пространственная  доска и др.);</w:t>
            </w:r>
          </w:p>
          <w:p w:rsidR="00E7477E" w:rsidRPr="00FE5B90" w:rsidRDefault="00E7477E" w:rsidP="00BB0C47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sz w:val="24"/>
                <w:szCs w:val="24"/>
              </w:rPr>
              <w:t>Щит по курсу Инженерная графика(5 шт.)</w:t>
            </w:r>
          </w:p>
        </w:tc>
        <w:tc>
          <w:tcPr>
            <w:tcW w:w="3685" w:type="dxa"/>
          </w:tcPr>
          <w:p w:rsidR="00E7477E" w:rsidRPr="006D2B02" w:rsidRDefault="00E7477E" w:rsidP="00BB0C47">
            <w:pPr>
              <w:pStyle w:val="ConsPlusCell"/>
              <w:rPr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423740, Республика Татарстан, Актанышский район, село Актаныш, проспект Ленина, дом 61,</w:t>
            </w:r>
            <w:r w:rsidRPr="006D2B02">
              <w:rPr>
                <w:sz w:val="24"/>
                <w:szCs w:val="24"/>
              </w:rPr>
              <w:t xml:space="preserve"> </w:t>
            </w:r>
          </w:p>
          <w:p w:rsidR="00E7477E" w:rsidRPr="006D2B02" w:rsidRDefault="00E7477E" w:rsidP="00D261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2619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1-этаж</w:t>
            </w:r>
          </w:p>
        </w:tc>
        <w:tc>
          <w:tcPr>
            <w:tcW w:w="2977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E7477E" w:rsidRPr="006D2B02" w:rsidRDefault="00E7477E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7477E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1.24</w:t>
            </w:r>
          </w:p>
        </w:tc>
        <w:tc>
          <w:tcPr>
            <w:tcW w:w="2552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Основы материаловедения и технология обще слесарных работ</w:t>
            </w:r>
          </w:p>
        </w:tc>
        <w:tc>
          <w:tcPr>
            <w:tcW w:w="3260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Основы материаловедения и технология обще слесарных работ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демонстрационный материал по курсу «Материаловедение»;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плакаты;</w:t>
            </w:r>
          </w:p>
          <w:p w:rsidR="00E7477E" w:rsidRPr="006D2B02" w:rsidRDefault="00E7477E" w:rsidP="00A37CF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423740, Республика Татарстан, Актанышский район, село Актаныш, проспект Ленина, дом 61,</w:t>
            </w:r>
          </w:p>
          <w:p w:rsidR="00E7477E" w:rsidRPr="006D2B02" w:rsidRDefault="00E7477E" w:rsidP="00D261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 xml:space="preserve"> 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2619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, 1-этаж</w:t>
            </w:r>
          </w:p>
        </w:tc>
        <w:tc>
          <w:tcPr>
            <w:tcW w:w="2977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E7477E" w:rsidRPr="006D2B02" w:rsidRDefault="00E7477E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7477E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1.25</w:t>
            </w:r>
          </w:p>
        </w:tc>
        <w:tc>
          <w:tcPr>
            <w:tcW w:w="2552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механика с основами технических измерений </w:t>
            </w:r>
          </w:p>
        </w:tc>
        <w:tc>
          <w:tcPr>
            <w:tcW w:w="3260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технической механики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с основами технических измерений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Комплект ученической мебели на 26 посадочных мест.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плакаты;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макетов по технической механике(5 шт.)</w:t>
            </w:r>
          </w:p>
        </w:tc>
        <w:tc>
          <w:tcPr>
            <w:tcW w:w="3685" w:type="dxa"/>
          </w:tcPr>
          <w:p w:rsidR="00E7477E" w:rsidRPr="006D2B02" w:rsidRDefault="00E7477E" w:rsidP="00A37C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село Актаныш, проспект Ленина, дом 61,</w:t>
            </w:r>
            <w:r w:rsidRPr="006D2B02">
              <w:rPr>
                <w:sz w:val="24"/>
                <w:szCs w:val="24"/>
              </w:rPr>
              <w:t xml:space="preserve"> </w:t>
            </w:r>
            <w:r w:rsidR="00A37CF7">
              <w:rPr>
                <w:rFonts w:ascii="Times New Roman" w:hAnsi="Times New Roman" w:cs="Times New Roman"/>
                <w:sz w:val="24"/>
                <w:szCs w:val="24"/>
              </w:rPr>
              <w:t>112,</w:t>
            </w:r>
            <w:r w:rsidR="00706F27">
              <w:rPr>
                <w:rFonts w:ascii="Times New Roman" w:hAnsi="Times New Roman" w:cs="Times New Roman"/>
                <w:sz w:val="24"/>
                <w:szCs w:val="24"/>
              </w:rPr>
              <w:t>ЛПЗ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1-этаж</w:t>
            </w:r>
          </w:p>
        </w:tc>
        <w:tc>
          <w:tcPr>
            <w:tcW w:w="2977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E7477E" w:rsidRPr="006D2B02" w:rsidRDefault="00E7477E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7477E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2552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Основы электротехника </w:t>
            </w:r>
          </w:p>
        </w:tc>
        <w:tc>
          <w:tcPr>
            <w:tcW w:w="3260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 основы электротехники. Комплект ученической мебели на 26 посадочных мест.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-интерактивная доска;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компьютеры(14 шт.);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АРМ преподавателя;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учебно-лабораторного оборудования «Электромеханика»;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плакатов по по курсу «электротехника»;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Стенд «Электрооборудование автомобилей»;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 электрических оборудовании</w:t>
            </w:r>
          </w:p>
        </w:tc>
        <w:tc>
          <w:tcPr>
            <w:tcW w:w="3685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423740, Республика Татарстан, Актанышский район, село Актаныш, проспект Ленина, дом 61,</w:t>
            </w:r>
          </w:p>
          <w:p w:rsidR="00E7477E" w:rsidRPr="006D2B02" w:rsidRDefault="00E7477E" w:rsidP="00706F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 xml:space="preserve"> 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06F2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 1-этаж</w:t>
            </w:r>
          </w:p>
        </w:tc>
        <w:tc>
          <w:tcPr>
            <w:tcW w:w="2977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E7477E" w:rsidRPr="006D2B02" w:rsidRDefault="00E7477E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7477E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1.27</w:t>
            </w:r>
          </w:p>
        </w:tc>
        <w:tc>
          <w:tcPr>
            <w:tcW w:w="2552" w:type="dxa"/>
          </w:tcPr>
          <w:p w:rsidR="00E7477E" w:rsidRPr="006D2B02" w:rsidRDefault="00E7477E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 xml:space="preserve">Основы агрономии </w:t>
            </w:r>
          </w:p>
        </w:tc>
        <w:tc>
          <w:tcPr>
            <w:tcW w:w="3260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-интерактивная доска;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-электрифицированные стенды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-компьютер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плакаты</w:t>
            </w:r>
          </w:p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E7477E" w:rsidRPr="006D2B02" w:rsidRDefault="00E7477E" w:rsidP="00BB0C47">
            <w:pPr>
              <w:pStyle w:val="ConsPlusCell"/>
              <w:rPr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село Актаныш, проспект Ленина, дом 61,</w:t>
            </w:r>
            <w:r w:rsidRPr="006D2B02">
              <w:rPr>
                <w:sz w:val="24"/>
                <w:szCs w:val="24"/>
              </w:rPr>
              <w:t xml:space="preserve"> </w:t>
            </w:r>
          </w:p>
          <w:p w:rsidR="00E7477E" w:rsidRPr="006D2B02" w:rsidRDefault="00706F27" w:rsidP="00A37C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37C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E7477E" w:rsidRPr="006D2B0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77E" w:rsidRPr="006D2B02">
              <w:rPr>
                <w:rFonts w:ascii="Times New Roman" w:hAnsi="Times New Roman" w:cs="Times New Roman"/>
                <w:sz w:val="24"/>
                <w:szCs w:val="24"/>
              </w:rPr>
              <w:t>-этаж</w:t>
            </w:r>
          </w:p>
        </w:tc>
        <w:tc>
          <w:tcPr>
            <w:tcW w:w="2977" w:type="dxa"/>
          </w:tcPr>
          <w:p w:rsidR="00E7477E" w:rsidRPr="006D2B02" w:rsidRDefault="00E7477E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E7477E" w:rsidRPr="006D2B02" w:rsidRDefault="00E7477E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F40569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F40569" w:rsidRPr="006D2B02" w:rsidRDefault="00F40569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2552" w:type="dxa"/>
          </w:tcPr>
          <w:p w:rsidR="00F40569" w:rsidRPr="00F40569" w:rsidRDefault="00F40569" w:rsidP="0057335B">
            <w:pPr>
              <w:rPr>
                <w:sz w:val="24"/>
                <w:szCs w:val="24"/>
              </w:rPr>
            </w:pPr>
            <w:r w:rsidRPr="00F40569">
              <w:rPr>
                <w:sz w:val="24"/>
                <w:szCs w:val="24"/>
              </w:rPr>
              <w:t>Основы агрономии зоотехнии</w:t>
            </w:r>
          </w:p>
        </w:tc>
        <w:tc>
          <w:tcPr>
            <w:tcW w:w="3260" w:type="dxa"/>
          </w:tcPr>
          <w:p w:rsidR="00F40569" w:rsidRPr="00F40569" w:rsidRDefault="00F40569" w:rsidP="0057335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F40569" w:rsidRPr="00F40569" w:rsidRDefault="00F40569" w:rsidP="0057335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F40569" w:rsidRPr="00F40569" w:rsidRDefault="00F40569" w:rsidP="0057335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F40569" w:rsidRPr="00F40569" w:rsidRDefault="00F40569" w:rsidP="0057335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-интерактивная доска;</w:t>
            </w:r>
          </w:p>
          <w:p w:rsidR="00F40569" w:rsidRPr="00F40569" w:rsidRDefault="00F40569" w:rsidP="0057335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-электрифицированные стенды</w:t>
            </w:r>
          </w:p>
          <w:p w:rsidR="00F40569" w:rsidRPr="00F40569" w:rsidRDefault="00F40569" w:rsidP="0057335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</w:t>
            </w:r>
          </w:p>
          <w:p w:rsidR="00F40569" w:rsidRPr="00F40569" w:rsidRDefault="00F40569" w:rsidP="0057335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-компьютер</w:t>
            </w:r>
          </w:p>
          <w:p w:rsidR="00F40569" w:rsidRPr="00F40569" w:rsidRDefault="00F40569" w:rsidP="0057335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плакаты</w:t>
            </w:r>
          </w:p>
          <w:p w:rsidR="00F40569" w:rsidRPr="00F40569" w:rsidRDefault="00F40569" w:rsidP="0057335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40569" w:rsidRPr="00F40569" w:rsidRDefault="00F40569" w:rsidP="0057335B">
            <w:pPr>
              <w:pStyle w:val="ConsPlusCell"/>
              <w:rPr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село Актаныш, проспект Ленина, дом 61,</w:t>
            </w:r>
            <w:r w:rsidRPr="00F40569">
              <w:rPr>
                <w:sz w:val="24"/>
                <w:szCs w:val="24"/>
              </w:rPr>
              <w:t xml:space="preserve"> </w:t>
            </w:r>
          </w:p>
          <w:p w:rsidR="00F40569" w:rsidRPr="00F40569" w:rsidRDefault="00F40569" w:rsidP="005733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sz w:val="24"/>
                <w:szCs w:val="24"/>
              </w:rPr>
              <w:t>№335,  3-этаж</w:t>
            </w:r>
          </w:p>
        </w:tc>
        <w:tc>
          <w:tcPr>
            <w:tcW w:w="2977" w:type="dxa"/>
          </w:tcPr>
          <w:p w:rsidR="00F40569" w:rsidRPr="00F40569" w:rsidRDefault="00F40569" w:rsidP="005733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40569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F40569" w:rsidRPr="00F40569" w:rsidRDefault="00F40569" w:rsidP="0057335B">
            <w:pPr>
              <w:rPr>
                <w:sz w:val="24"/>
                <w:szCs w:val="24"/>
              </w:rPr>
            </w:pPr>
            <w:r w:rsidRPr="00F40569">
              <w:rPr>
                <w:sz w:val="24"/>
                <w:szCs w:val="24"/>
              </w:rPr>
              <w:t>Свидетельство о государственной регистрации права от 28.10.2014, бессрочно</w:t>
            </w:r>
          </w:p>
        </w:tc>
      </w:tr>
      <w:tr w:rsidR="00E7477E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E7477E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  <w:r w:rsidR="00E7477E" w:rsidRPr="006D2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Основы микробиологии, санитарии и гигиены</w:t>
            </w:r>
          </w:p>
        </w:tc>
        <w:tc>
          <w:tcPr>
            <w:tcW w:w="3260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Лаборатория.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Комплект ученической мебели на 26 посадочных мест.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холодильник химический (2 шт.);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пробирки лабораторные;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 ПДВД(лаб.);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 ПРВ(лаб.);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плакаты;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нагреватель колб;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насос водоструйный;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набор стеклянных трубок;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модель ион.криста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л.решетки(лаб);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Модели д/сост.мол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екул(лаб);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таблиц;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коллекция удобрений;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коллекция стекло, нефть, волокна;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колбы;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кодопозитивы;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газометр;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весы учебные;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аппарат химической  реакции;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 окисления спирта;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 получения  газа;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модель решетки;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нагреватель для  пробирок;</w:t>
            </w:r>
          </w:p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коллекции топливо, пластмассы, алюминия;</w:t>
            </w:r>
          </w:p>
        </w:tc>
        <w:tc>
          <w:tcPr>
            <w:tcW w:w="3685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423740, Республика Татарстан, Актанышский район, село Актаныш, проспект Ленина, дом 61,</w:t>
            </w:r>
          </w:p>
          <w:p w:rsidR="00E7477E" w:rsidRPr="006D2B02" w:rsidRDefault="00E7477E" w:rsidP="00706F2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 xml:space="preserve"> </w:t>
            </w:r>
            <w:r w:rsidR="00706F27">
              <w:rPr>
                <w:rFonts w:ascii="Times New Roman" w:hAnsi="Times New Roman" w:cs="Times New Roman"/>
                <w:sz w:val="24"/>
                <w:szCs w:val="24"/>
              </w:rPr>
              <w:t>№335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, 3-этаж</w:t>
            </w:r>
          </w:p>
        </w:tc>
        <w:tc>
          <w:tcPr>
            <w:tcW w:w="2977" w:type="dxa"/>
          </w:tcPr>
          <w:p w:rsidR="00E7477E" w:rsidRPr="006D2B02" w:rsidRDefault="00E7477E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E7477E" w:rsidRPr="006D2B02" w:rsidRDefault="00E7477E" w:rsidP="00B15941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0324D8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1.30</w:t>
            </w:r>
          </w:p>
        </w:tc>
        <w:tc>
          <w:tcPr>
            <w:tcW w:w="2552" w:type="dxa"/>
          </w:tcPr>
          <w:p w:rsidR="000324D8" w:rsidRPr="006D2B02" w:rsidRDefault="000324D8" w:rsidP="00032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ПМ.01 Выполнение работ по ремонту и наладке сельскохозяйственных машин и оборудования</w:t>
            </w:r>
          </w:p>
        </w:tc>
        <w:tc>
          <w:tcPr>
            <w:tcW w:w="3260" w:type="dxa"/>
          </w:tcPr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устройства автомобилей, тракторов и сельскохозяйственных машин, техническое обслуживание и ремонта автомобилей, тракторов и сельскохозяйственных машин, электрооборудования автомобилей, тракторов и сельскохозяйственных машин.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доска;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 с соответствующим программным обеспечением;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плакаты;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деталей КШМ, ГРМ, смазочной системы, системы охлаждения, электрооборудования;</w:t>
            </w:r>
          </w:p>
          <w:p w:rsidR="000324D8" w:rsidRPr="006D2B02" w:rsidRDefault="000324D8" w:rsidP="00BB0C47">
            <w:pPr>
              <w:contextualSpacing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Передняя подвеска и рулевой механизм в разрезе автомобиля Урал;</w:t>
            </w:r>
          </w:p>
          <w:p w:rsidR="000324D8" w:rsidRPr="006D2B02" w:rsidRDefault="000324D8" w:rsidP="00BB0C47">
            <w:pPr>
              <w:contextualSpacing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коробка передач в разрезе;</w:t>
            </w:r>
          </w:p>
          <w:p w:rsidR="000324D8" w:rsidRPr="006D2B02" w:rsidRDefault="000324D8" w:rsidP="00BB0C47">
            <w:pPr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lastRenderedPageBreak/>
              <w:t>- автоматическая коробки переключения передач в разрезе;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Стенд «Электрооборудование автомобилей»;</w:t>
            </w:r>
          </w:p>
        </w:tc>
        <w:tc>
          <w:tcPr>
            <w:tcW w:w="3685" w:type="dxa"/>
          </w:tcPr>
          <w:p w:rsidR="000324D8" w:rsidRPr="006D2B02" w:rsidRDefault="000324D8" w:rsidP="00FE32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423740, Республика Татарстан, Актанышский район, село Актаныш, проспект Ленина, дом 61, №</w:t>
            </w:r>
            <w:r w:rsidR="00706F27">
              <w:rPr>
                <w:rFonts w:ascii="Times New Roman" w:hAnsi="Times New Roman" w:cs="Times New Roman"/>
                <w:sz w:val="24"/>
                <w:szCs w:val="24"/>
              </w:rPr>
              <w:t>ЛПЗ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, 1-этаж</w:t>
            </w:r>
          </w:p>
        </w:tc>
        <w:tc>
          <w:tcPr>
            <w:tcW w:w="2977" w:type="dxa"/>
          </w:tcPr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0324D8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1.31</w:t>
            </w:r>
          </w:p>
        </w:tc>
        <w:tc>
          <w:tcPr>
            <w:tcW w:w="2552" w:type="dxa"/>
          </w:tcPr>
          <w:p w:rsidR="000324D8" w:rsidRPr="006D2B02" w:rsidRDefault="000324D8" w:rsidP="000324D8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1</w:t>
            </w:r>
            <w:r w:rsidRPr="006D2B02">
              <w:rPr>
                <w:sz w:val="24"/>
                <w:szCs w:val="24"/>
              </w:rPr>
              <w:t xml:space="preserve"> Учебная</w:t>
            </w:r>
            <w:r w:rsidRPr="006D2B02">
              <w:rPr>
                <w:spacing w:val="-2"/>
                <w:sz w:val="24"/>
                <w:szCs w:val="24"/>
              </w:rPr>
              <w:t xml:space="preserve"> </w:t>
            </w:r>
            <w:r w:rsidRPr="006D2B02">
              <w:rPr>
                <w:sz w:val="24"/>
                <w:szCs w:val="24"/>
              </w:rPr>
              <w:t>практика</w:t>
            </w:r>
          </w:p>
        </w:tc>
        <w:tc>
          <w:tcPr>
            <w:tcW w:w="3260" w:type="dxa"/>
          </w:tcPr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устройства автомобилей, тракторов и сельскохозяйственных машин, техническое обслуживание и ремонта автомобилей, тракторов и сельскохозяйственных машин, электрооборудования автомобилей, тракторов и сельскохозяйственных машин.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доска;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 с соответствующим программным обеспечением;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плакаты;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деталей КШМ, ГРМ, смазочной системы, системы охлаждения, электрооборудования;</w:t>
            </w:r>
          </w:p>
          <w:p w:rsidR="000324D8" w:rsidRPr="006D2B02" w:rsidRDefault="000324D8" w:rsidP="00BB0C47">
            <w:pPr>
              <w:contextualSpacing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lastRenderedPageBreak/>
              <w:t>- Передняя подвеска и рулевой механизм в разрезе автомобиля Урал;</w:t>
            </w:r>
          </w:p>
          <w:p w:rsidR="000324D8" w:rsidRPr="006D2B02" w:rsidRDefault="000324D8" w:rsidP="00BB0C47">
            <w:pPr>
              <w:contextualSpacing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коробка передач в разрезе;</w:t>
            </w:r>
          </w:p>
          <w:p w:rsidR="000324D8" w:rsidRPr="006D2B02" w:rsidRDefault="000324D8" w:rsidP="00BB0C47">
            <w:pPr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автоматическая коробки переключения передач в разрезе;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Стенд «Электрооборудование автомобилей»;</w:t>
            </w:r>
          </w:p>
        </w:tc>
        <w:tc>
          <w:tcPr>
            <w:tcW w:w="3685" w:type="dxa"/>
          </w:tcPr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324D8" w:rsidRPr="006D2B02" w:rsidRDefault="000324D8" w:rsidP="00BB0C47">
            <w:pPr>
              <w:pStyle w:val="TableParagraph"/>
              <w:spacing w:line="268" w:lineRule="exact"/>
              <w:ind w:left="29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Оперативное</w:t>
            </w:r>
            <w:r w:rsidRPr="006D2B02">
              <w:rPr>
                <w:spacing w:val="-5"/>
                <w:sz w:val="24"/>
                <w:szCs w:val="24"/>
              </w:rPr>
              <w:t xml:space="preserve"> </w:t>
            </w:r>
            <w:r w:rsidRPr="006D2B02">
              <w:rPr>
                <w:sz w:val="24"/>
                <w:szCs w:val="24"/>
              </w:rPr>
              <w:t>управление</w:t>
            </w:r>
          </w:p>
        </w:tc>
        <w:tc>
          <w:tcPr>
            <w:tcW w:w="2126" w:type="dxa"/>
          </w:tcPr>
          <w:p w:rsidR="000324D8" w:rsidRPr="006D2B02" w:rsidRDefault="000324D8" w:rsidP="00BB0C4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D2B0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0324D8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1.32</w:t>
            </w:r>
          </w:p>
        </w:tc>
        <w:tc>
          <w:tcPr>
            <w:tcW w:w="2552" w:type="dxa"/>
          </w:tcPr>
          <w:p w:rsidR="000324D8" w:rsidRPr="006D2B02" w:rsidRDefault="000324D8" w:rsidP="00BB0C4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ПМ.0</w:t>
            </w:r>
            <w:r>
              <w:rPr>
                <w:sz w:val="24"/>
                <w:szCs w:val="24"/>
              </w:rPr>
              <w:t>1</w:t>
            </w:r>
            <w:r w:rsidRPr="006D2B02">
              <w:rPr>
                <w:sz w:val="24"/>
                <w:szCs w:val="24"/>
              </w:rPr>
              <w:t xml:space="preserve"> Производственная</w:t>
            </w:r>
          </w:p>
          <w:p w:rsidR="000324D8" w:rsidRPr="006D2B02" w:rsidRDefault="000324D8" w:rsidP="00BB0C47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практика</w:t>
            </w:r>
          </w:p>
        </w:tc>
        <w:tc>
          <w:tcPr>
            <w:tcW w:w="3260" w:type="dxa"/>
          </w:tcPr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Агрофирма «Аняк»-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Животноводческий комплекс;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 аккумуляторный цех.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-трактора иностранного и российского производства;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-дискаторы-5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-культиваторы-5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-посевные комплексы-3шт;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-зерноуборочные комбайны-15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-кормоуборочные комбайны-6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-кормараздатчики-7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-молочные комплексы- 5шт;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Агрофирма «Актаныш»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Животноводческий комплекс;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 аккумуляторный цех.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-трактора иностранного и российского производства;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-дискаторы-5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-культиваторы-5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-посевные комплексы-3шт;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-зерноуборочные комбайны-15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-кормоуборочные комбайны-6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-кормараздатчики-7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-молочные комплексы- 5шт;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«Башак»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 аккумуляторный цех.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-трактора иностранного и российского производства;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-дискаторы-5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-культиваторы-5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-посевные комплексы-3шт;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-зерноуборочные комбайны-15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-кормоуборочные комбайны-6 шт;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423740, Республика Татарстан, Актанышский район, д.Аняково, ул.Нефтяников д.56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с. Актаныш, ул.Лесная д.2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с. Новое Алимово, ул.Г.Тукая д.55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324D8" w:rsidRPr="006D2B02" w:rsidRDefault="000324D8" w:rsidP="00BB0C47">
            <w:pPr>
              <w:pStyle w:val="TableParagraph"/>
              <w:spacing w:line="268" w:lineRule="exact"/>
              <w:ind w:left="29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lastRenderedPageBreak/>
              <w:t>Безвозмездное пользование</w:t>
            </w:r>
          </w:p>
        </w:tc>
        <w:tc>
          <w:tcPr>
            <w:tcW w:w="2126" w:type="dxa"/>
          </w:tcPr>
          <w:p w:rsidR="000324D8" w:rsidRPr="006D2B02" w:rsidRDefault="000324D8" w:rsidP="00BB0C47">
            <w:pPr>
              <w:pStyle w:val="TableParagraph"/>
              <w:spacing w:line="239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Договор</w:t>
            </w:r>
            <w:r w:rsidRPr="006D2B02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6D2B02">
              <w:rPr>
                <w:color w:val="000000"/>
                <w:sz w:val="24"/>
                <w:szCs w:val="24"/>
              </w:rPr>
              <w:t>о</w:t>
            </w:r>
          </w:p>
          <w:p w:rsidR="000324D8" w:rsidRPr="006D2B02" w:rsidRDefault="000324D8" w:rsidP="00BB0C47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практической</w:t>
            </w:r>
          </w:p>
          <w:p w:rsidR="000324D8" w:rsidRPr="006D2B02" w:rsidRDefault="000324D8" w:rsidP="00BB0C47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подготовке</w:t>
            </w:r>
          </w:p>
          <w:p w:rsidR="000324D8" w:rsidRPr="006D2B02" w:rsidRDefault="000324D8" w:rsidP="00BB0C47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обучающихся</w:t>
            </w:r>
          </w:p>
          <w:p w:rsidR="000324D8" w:rsidRPr="006D2B02" w:rsidRDefault="000324D8" w:rsidP="00BB0C47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№_____</w:t>
            </w:r>
            <w:r w:rsidRPr="006D2B02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D2B02">
              <w:rPr>
                <w:color w:val="000000"/>
                <w:sz w:val="24"/>
                <w:szCs w:val="24"/>
              </w:rPr>
              <w:t>от</w:t>
            </w:r>
          </w:p>
          <w:p w:rsidR="000324D8" w:rsidRPr="006D2B02" w:rsidRDefault="000324D8" w:rsidP="00BB0C47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____________.</w:t>
            </w:r>
            <w:r w:rsidRPr="006D2B02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D2B02">
              <w:rPr>
                <w:color w:val="000000"/>
                <w:sz w:val="24"/>
                <w:szCs w:val="24"/>
              </w:rPr>
              <w:t>,</w:t>
            </w:r>
          </w:p>
          <w:p w:rsidR="000324D8" w:rsidRPr="006D2B02" w:rsidRDefault="000324D8" w:rsidP="00BB0C4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бессрочно</w:t>
            </w:r>
          </w:p>
        </w:tc>
      </w:tr>
      <w:tr w:rsidR="000324D8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0324D8" w:rsidRPr="006D2B02" w:rsidRDefault="000324D8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324D8" w:rsidRPr="006D2B02" w:rsidRDefault="000324D8" w:rsidP="000324D8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ПМ.0</w:t>
            </w:r>
            <w:r>
              <w:rPr>
                <w:sz w:val="24"/>
                <w:szCs w:val="24"/>
              </w:rPr>
              <w:t>2</w:t>
            </w:r>
            <w:r w:rsidRPr="006D2B02">
              <w:rPr>
                <w:sz w:val="24"/>
                <w:szCs w:val="24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  <w:tc>
          <w:tcPr>
            <w:tcW w:w="3260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устройства автомобилей, тракторов и сельскохозяйственных машин, техническое обслуживание и ремонта автомобилей, тракторов и сельскохозяйственных машин, электрооборудования автомобилей, тракторов и сельскохозяйственных машин.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Перечень основного  оборудования: 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доска;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 с соответствующим программным обеспечением;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плакаты;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деталей КШМ, ГРМ, смазочной системы, системы охлаждения, электрооборудования;</w:t>
            </w:r>
          </w:p>
          <w:p w:rsidR="000324D8" w:rsidRPr="006D2B02" w:rsidRDefault="000324D8" w:rsidP="00B15941">
            <w:pPr>
              <w:contextualSpacing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Передняя подвеска и рулевой механизм в разрезе автомобиля Урал;</w:t>
            </w:r>
          </w:p>
          <w:p w:rsidR="000324D8" w:rsidRPr="006D2B02" w:rsidRDefault="000324D8" w:rsidP="00B15941">
            <w:pPr>
              <w:contextualSpacing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коробка передач в разрезе;</w:t>
            </w:r>
          </w:p>
          <w:p w:rsidR="000324D8" w:rsidRPr="006D2B02" w:rsidRDefault="000324D8" w:rsidP="00B15941">
            <w:pPr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автоматическая коробки переключения передач в разрезе;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Стенд «Электрооборудование автомобилей»;</w:t>
            </w:r>
          </w:p>
        </w:tc>
        <w:tc>
          <w:tcPr>
            <w:tcW w:w="3685" w:type="dxa"/>
          </w:tcPr>
          <w:p w:rsidR="000324D8" w:rsidRPr="006D2B02" w:rsidRDefault="000324D8" w:rsidP="00FE32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  <w:r w:rsidR="00706F27">
              <w:rPr>
                <w:rFonts w:ascii="Times New Roman" w:hAnsi="Times New Roman" w:cs="Times New Roman"/>
                <w:sz w:val="24"/>
                <w:szCs w:val="24"/>
              </w:rPr>
              <w:t>№ЛПЗ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, 1-этаж</w:t>
            </w:r>
          </w:p>
        </w:tc>
        <w:tc>
          <w:tcPr>
            <w:tcW w:w="2977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0324D8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0324D8" w:rsidRPr="006D2B02" w:rsidRDefault="000324D8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324D8" w:rsidRPr="006D2B02" w:rsidRDefault="000324D8" w:rsidP="000324D8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2</w:t>
            </w:r>
            <w:r w:rsidRPr="006D2B02">
              <w:rPr>
                <w:sz w:val="24"/>
                <w:szCs w:val="24"/>
              </w:rPr>
              <w:t xml:space="preserve"> Учебная</w:t>
            </w:r>
            <w:r w:rsidRPr="006D2B02">
              <w:rPr>
                <w:spacing w:val="-2"/>
                <w:sz w:val="24"/>
                <w:szCs w:val="24"/>
              </w:rPr>
              <w:t xml:space="preserve"> </w:t>
            </w:r>
            <w:r w:rsidRPr="006D2B02">
              <w:rPr>
                <w:sz w:val="24"/>
                <w:szCs w:val="24"/>
              </w:rPr>
              <w:t>практика</w:t>
            </w:r>
          </w:p>
        </w:tc>
        <w:tc>
          <w:tcPr>
            <w:tcW w:w="3260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устройства автомобилей, тракторов и сельскохозяйственных машин, техническое обслуживание и ремонта автомобилей, тракторов и сельскохозяйственных машин, электрооборудования автомобилей, тракторов и сельскохозяйственных машин.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ученической мебели на 26 посадочных 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мест.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 учительской мебели на 1 посадочное место 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доска;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 с соответствующим программным обеспечением;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плакаты;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деталей КШМ, ГРМ, смазочной системы, системы охлаждения, электрооборудования;</w:t>
            </w:r>
          </w:p>
          <w:p w:rsidR="000324D8" w:rsidRPr="006D2B02" w:rsidRDefault="000324D8" w:rsidP="00B15941">
            <w:pPr>
              <w:contextualSpacing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Передняя подвеска и рулевой механизм в разрезе автомобиля Урал;</w:t>
            </w:r>
          </w:p>
          <w:p w:rsidR="000324D8" w:rsidRPr="006D2B02" w:rsidRDefault="000324D8" w:rsidP="00B15941">
            <w:pPr>
              <w:contextualSpacing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коробка передач в разрезе;</w:t>
            </w:r>
          </w:p>
          <w:p w:rsidR="000324D8" w:rsidRPr="006D2B02" w:rsidRDefault="000324D8" w:rsidP="00B15941">
            <w:pPr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автоматическая коробки переключения передач в разрезе;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Стенд «Электрооборудование автомобилей»;</w:t>
            </w:r>
          </w:p>
        </w:tc>
        <w:tc>
          <w:tcPr>
            <w:tcW w:w="3685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324D8" w:rsidRPr="006D2B02" w:rsidRDefault="000324D8" w:rsidP="00B15941">
            <w:pPr>
              <w:pStyle w:val="TableParagraph"/>
              <w:spacing w:line="268" w:lineRule="exact"/>
              <w:ind w:left="29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Оперативное</w:t>
            </w:r>
            <w:r w:rsidRPr="006D2B02">
              <w:rPr>
                <w:spacing w:val="-5"/>
                <w:sz w:val="24"/>
                <w:szCs w:val="24"/>
              </w:rPr>
              <w:t xml:space="preserve"> </w:t>
            </w:r>
            <w:r w:rsidRPr="006D2B02">
              <w:rPr>
                <w:sz w:val="24"/>
                <w:szCs w:val="24"/>
              </w:rPr>
              <w:t>управление</w:t>
            </w:r>
          </w:p>
        </w:tc>
        <w:tc>
          <w:tcPr>
            <w:tcW w:w="2126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D2B0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0324D8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0324D8" w:rsidRPr="006D2B02" w:rsidRDefault="000324D8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324D8" w:rsidRPr="006D2B02" w:rsidRDefault="000324D8" w:rsidP="00B15941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ПМ.0</w:t>
            </w:r>
            <w:r>
              <w:rPr>
                <w:sz w:val="24"/>
                <w:szCs w:val="24"/>
              </w:rPr>
              <w:t>2</w:t>
            </w:r>
            <w:r w:rsidRPr="006D2B02">
              <w:rPr>
                <w:sz w:val="24"/>
                <w:szCs w:val="24"/>
              </w:rPr>
              <w:t xml:space="preserve"> Производственная</w:t>
            </w:r>
          </w:p>
          <w:p w:rsidR="000324D8" w:rsidRPr="006D2B02" w:rsidRDefault="000324D8" w:rsidP="00B15941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практика</w:t>
            </w:r>
          </w:p>
        </w:tc>
        <w:tc>
          <w:tcPr>
            <w:tcW w:w="3260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Агрофирма «Аняк»-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Животноводческий комплекс;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 аккумуляторный цех.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-трактора иностранного и российского производства;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-дискаторы-5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-культиваторы-5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-посевные комплексы-3шт;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-зерноуборочные комбайны-15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-кормоуборочные комбайны-6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-кормараздатчики-7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-молочные комплексы- 5шт;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Агрофирма «Актаныш»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Животноводческий комплекс;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 аккумуляторный цех.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-трактора иностранного и российского производства;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-дискаторы-5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-культиваторы-5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-посевные комплексы-3шт;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-зерноуборочные комбайны-15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-кормоуборочные комбайны-6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-кормараздатчики-7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-молочные комплексы- 5шт;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«Башак»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 аккумуляторный цех.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-трактора иностранного и российского производства;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-дискаторы-5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-культиваторы-5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-посевные комплексы-3шт;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-зерноуборочные комбайны-15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-кормоуборочные комбайны-6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423740, Республика Татарстан, Актанышский район, д.Аняково, ул.Нефтяников д.56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с. Актаныш, ул.Лесная д.2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с. Новое Алимово, ул.Г.Тукая д.55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324D8" w:rsidRPr="006D2B02" w:rsidRDefault="000324D8" w:rsidP="00B15941">
            <w:pPr>
              <w:pStyle w:val="TableParagraph"/>
              <w:spacing w:line="268" w:lineRule="exact"/>
              <w:ind w:left="29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lastRenderedPageBreak/>
              <w:t>Безвозмездное пользование</w:t>
            </w:r>
          </w:p>
        </w:tc>
        <w:tc>
          <w:tcPr>
            <w:tcW w:w="2126" w:type="dxa"/>
          </w:tcPr>
          <w:p w:rsidR="000324D8" w:rsidRPr="006D2B02" w:rsidRDefault="000324D8" w:rsidP="00B15941">
            <w:pPr>
              <w:pStyle w:val="TableParagraph"/>
              <w:spacing w:line="239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Договор</w:t>
            </w:r>
            <w:r w:rsidRPr="006D2B02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6D2B02">
              <w:rPr>
                <w:color w:val="000000"/>
                <w:sz w:val="24"/>
                <w:szCs w:val="24"/>
              </w:rPr>
              <w:t>о</w:t>
            </w:r>
          </w:p>
          <w:p w:rsidR="000324D8" w:rsidRPr="006D2B02" w:rsidRDefault="000324D8" w:rsidP="00B15941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практической</w:t>
            </w:r>
          </w:p>
          <w:p w:rsidR="000324D8" w:rsidRPr="006D2B02" w:rsidRDefault="000324D8" w:rsidP="00B15941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подготовке</w:t>
            </w:r>
          </w:p>
          <w:p w:rsidR="000324D8" w:rsidRPr="006D2B02" w:rsidRDefault="000324D8" w:rsidP="00B15941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обучающихся</w:t>
            </w:r>
          </w:p>
          <w:p w:rsidR="000324D8" w:rsidRPr="006D2B02" w:rsidRDefault="000324D8" w:rsidP="00B15941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№_____</w:t>
            </w:r>
            <w:r w:rsidRPr="006D2B02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D2B02">
              <w:rPr>
                <w:color w:val="000000"/>
                <w:sz w:val="24"/>
                <w:szCs w:val="24"/>
              </w:rPr>
              <w:t>от</w:t>
            </w:r>
          </w:p>
          <w:p w:rsidR="000324D8" w:rsidRPr="006D2B02" w:rsidRDefault="000324D8" w:rsidP="00B15941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____________.</w:t>
            </w:r>
            <w:r w:rsidRPr="006D2B02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D2B02">
              <w:rPr>
                <w:color w:val="000000"/>
                <w:sz w:val="24"/>
                <w:szCs w:val="24"/>
              </w:rPr>
              <w:t>,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бессрочно</w:t>
            </w:r>
          </w:p>
        </w:tc>
      </w:tr>
      <w:tr w:rsidR="000324D8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0324D8" w:rsidRPr="006D2B02" w:rsidRDefault="000324D8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324D8" w:rsidRPr="006D2B02" w:rsidRDefault="000324D8" w:rsidP="000324D8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Освоение профессии рабочего19205 Тракторист-машинист сельскохозяйственного производства (категории 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 двигателей внутреннего сгорания. Перечень основного  оборудования: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/>
                <w:color w:val="000000"/>
                <w:sz w:val="24"/>
                <w:szCs w:val="24"/>
              </w:rPr>
              <w:t>- комплект деталей КШМ, ГРМ, смазочной системы, системы охлаждения;</w:t>
            </w: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Перечень основного  оборудования: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стенд для испытания форсунок дизельных двигателей;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Компрессор;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компьютерный диагностический стенд с кордовой связью;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Мотор-тестер;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Подъемник 4-х стоечный;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стапель платформенный;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контрольно-измерительный стенд генераторов и стартеров;</w:t>
            </w:r>
          </w:p>
        </w:tc>
        <w:tc>
          <w:tcPr>
            <w:tcW w:w="3685" w:type="dxa"/>
          </w:tcPr>
          <w:p w:rsidR="000324D8" w:rsidRPr="006D2B02" w:rsidRDefault="000324D8" w:rsidP="00FE329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село Актаныш, проспект Ленина, дом 61, №</w:t>
            </w:r>
            <w:r w:rsidR="00706F27">
              <w:rPr>
                <w:rFonts w:ascii="Times New Roman" w:hAnsi="Times New Roman" w:cs="Times New Roman"/>
                <w:sz w:val="24"/>
                <w:szCs w:val="24"/>
              </w:rPr>
              <w:t>ЛПЗ</w:t>
            </w: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, 1-этаж</w:t>
            </w:r>
          </w:p>
        </w:tc>
        <w:tc>
          <w:tcPr>
            <w:tcW w:w="2977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0324D8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0324D8" w:rsidRPr="006D2B02" w:rsidRDefault="000324D8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0324D8" w:rsidRPr="006D2B02" w:rsidRDefault="000324D8" w:rsidP="000324D8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3</w:t>
            </w:r>
            <w:r w:rsidRPr="006D2B02">
              <w:rPr>
                <w:sz w:val="24"/>
                <w:szCs w:val="24"/>
              </w:rPr>
              <w:t xml:space="preserve"> Учебная</w:t>
            </w:r>
            <w:r w:rsidRPr="006D2B02">
              <w:rPr>
                <w:spacing w:val="-2"/>
                <w:sz w:val="24"/>
                <w:szCs w:val="24"/>
              </w:rPr>
              <w:t xml:space="preserve"> </w:t>
            </w:r>
            <w:r w:rsidRPr="006D2B02">
              <w:rPr>
                <w:sz w:val="24"/>
                <w:szCs w:val="24"/>
              </w:rPr>
              <w:t>практика</w:t>
            </w:r>
          </w:p>
        </w:tc>
        <w:tc>
          <w:tcPr>
            <w:tcW w:w="3260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устройства автомобилей, тракторов и сельскохозяйственных машин, техническое обслуживание и ремонта автомобилей, тракторов и сельскохозяйственных машин, электрооборудования автомобилей, тракторов и сельскохозяйственных машин.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ученической мебели на 26 посадочных мест.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Комплект  учительской мебели на 1 посадочное место 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основного  оборудования: 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доска;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 с соответствующим программным обеспечением;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АРМ преподавателя;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плакаты;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деталей КШМ, ГРМ, смазочной системы, системы охлаждения, электрооборудования;</w:t>
            </w:r>
          </w:p>
          <w:p w:rsidR="000324D8" w:rsidRPr="006D2B02" w:rsidRDefault="000324D8" w:rsidP="00B15941">
            <w:pPr>
              <w:contextualSpacing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Передняя подвеска и рулевой механизм в разрезе автомобиля Урал;</w:t>
            </w:r>
          </w:p>
          <w:p w:rsidR="000324D8" w:rsidRPr="006D2B02" w:rsidRDefault="000324D8" w:rsidP="00B15941">
            <w:pPr>
              <w:contextualSpacing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коробка передач в разрезе;</w:t>
            </w:r>
          </w:p>
          <w:p w:rsidR="000324D8" w:rsidRPr="006D2B02" w:rsidRDefault="000324D8" w:rsidP="00B15941">
            <w:pPr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- автоматическая коробки переключения передач в разрезе;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Стенд «Электрооборудование автомобилей»;</w:t>
            </w:r>
          </w:p>
        </w:tc>
        <w:tc>
          <w:tcPr>
            <w:tcW w:w="3685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423740, Республика Татарстан, Актанышский район, село Актаныш, проспект Ленина, дом 61, 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324D8" w:rsidRPr="006D2B02" w:rsidRDefault="000324D8" w:rsidP="00B15941">
            <w:pPr>
              <w:pStyle w:val="TableParagraph"/>
              <w:spacing w:line="268" w:lineRule="exact"/>
              <w:ind w:left="29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Оперативное</w:t>
            </w:r>
            <w:r w:rsidRPr="006D2B02">
              <w:rPr>
                <w:spacing w:val="-5"/>
                <w:sz w:val="24"/>
                <w:szCs w:val="24"/>
              </w:rPr>
              <w:t xml:space="preserve"> </w:t>
            </w:r>
            <w:r w:rsidRPr="006D2B02">
              <w:rPr>
                <w:sz w:val="24"/>
                <w:szCs w:val="24"/>
              </w:rPr>
              <w:t>управление</w:t>
            </w:r>
          </w:p>
        </w:tc>
        <w:tc>
          <w:tcPr>
            <w:tcW w:w="2126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D2B0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 от 28.10.2014, бессрочно</w:t>
            </w:r>
          </w:p>
        </w:tc>
      </w:tr>
      <w:tr w:rsidR="000324D8" w:rsidRPr="006D2B02" w:rsidTr="009C12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737" w:type="dxa"/>
          </w:tcPr>
          <w:p w:rsidR="000324D8" w:rsidRPr="006D2B02" w:rsidRDefault="000324D8" w:rsidP="000324D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0324D8" w:rsidRPr="006D2B02" w:rsidRDefault="000324D8" w:rsidP="00B15941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ПМ.0</w:t>
            </w:r>
            <w:r>
              <w:rPr>
                <w:sz w:val="24"/>
                <w:szCs w:val="24"/>
              </w:rPr>
              <w:t>3</w:t>
            </w:r>
            <w:r w:rsidRPr="006D2B02">
              <w:rPr>
                <w:sz w:val="24"/>
                <w:szCs w:val="24"/>
              </w:rPr>
              <w:t xml:space="preserve"> Производственная</w:t>
            </w:r>
          </w:p>
          <w:p w:rsidR="000324D8" w:rsidRPr="006D2B02" w:rsidRDefault="000324D8" w:rsidP="00B15941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практика</w:t>
            </w:r>
          </w:p>
        </w:tc>
        <w:tc>
          <w:tcPr>
            <w:tcW w:w="3260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Агрофирма «Аняк»-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 аккумуляторный цех.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-трактора иностранного и российского производства;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-дискаторы-5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-культиваторы-5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-посевные комплексы-3шт;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-зерноуборочные комбайны-15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-кормоуборочные комбайны-6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-кормараздатчики-7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Агрофирма «Актаныш»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 аккумуляторный цех.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-трактора иностранного и российского производства;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-дискаторы-5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-культиваторы-5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-посевные комплексы-3шт;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-зерноуборочные комбайны-15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-кормоуборочные комбайны-6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«Башак»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МТП аккумуляторный цех.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-трактора иностранного и российского производства;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-дискаторы-5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-культиваторы-5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-посевные комплексы-3шт;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-зерноуборочные комбайны-15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-кормоуборочные комбайны-6 шт;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423740, Республика Татарстан, Актанышский район, д.Аняково, ул.Нефтяников д.56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с. Актаныш, ул.Лесная д.2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sz w:val="24"/>
                <w:szCs w:val="24"/>
              </w:rPr>
              <w:t>423740, Республика Татарстан, Актанышский район, с. Новое Алимово, ул.Г.Тукая д.55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324D8" w:rsidRPr="006D2B02" w:rsidRDefault="000324D8" w:rsidP="00B15941">
            <w:pPr>
              <w:pStyle w:val="TableParagraph"/>
              <w:spacing w:line="268" w:lineRule="exact"/>
              <w:ind w:left="29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lastRenderedPageBreak/>
              <w:t>Безвозмездное пользование</w:t>
            </w:r>
          </w:p>
        </w:tc>
        <w:tc>
          <w:tcPr>
            <w:tcW w:w="2126" w:type="dxa"/>
          </w:tcPr>
          <w:p w:rsidR="000324D8" w:rsidRPr="006D2B02" w:rsidRDefault="000324D8" w:rsidP="00B15941">
            <w:pPr>
              <w:pStyle w:val="TableParagraph"/>
              <w:spacing w:line="239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Договор</w:t>
            </w:r>
            <w:r w:rsidRPr="006D2B02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6D2B02">
              <w:rPr>
                <w:color w:val="000000"/>
                <w:sz w:val="24"/>
                <w:szCs w:val="24"/>
              </w:rPr>
              <w:t>о</w:t>
            </w:r>
          </w:p>
          <w:p w:rsidR="000324D8" w:rsidRPr="006D2B02" w:rsidRDefault="000324D8" w:rsidP="00B15941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практической</w:t>
            </w:r>
          </w:p>
          <w:p w:rsidR="000324D8" w:rsidRPr="006D2B02" w:rsidRDefault="000324D8" w:rsidP="00B15941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подготовке</w:t>
            </w:r>
          </w:p>
          <w:p w:rsidR="000324D8" w:rsidRPr="006D2B02" w:rsidRDefault="000324D8" w:rsidP="00B15941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обучающихся</w:t>
            </w:r>
          </w:p>
          <w:p w:rsidR="000324D8" w:rsidRPr="006D2B02" w:rsidRDefault="000324D8" w:rsidP="00B15941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№_____</w:t>
            </w:r>
            <w:r w:rsidRPr="006D2B02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D2B02">
              <w:rPr>
                <w:color w:val="000000"/>
                <w:sz w:val="24"/>
                <w:szCs w:val="24"/>
              </w:rPr>
              <w:t>от</w:t>
            </w:r>
          </w:p>
          <w:p w:rsidR="000324D8" w:rsidRPr="006D2B02" w:rsidRDefault="000324D8" w:rsidP="00B15941">
            <w:pPr>
              <w:pStyle w:val="TableParagraph"/>
              <w:spacing w:line="246" w:lineRule="exact"/>
              <w:ind w:left="115"/>
              <w:rPr>
                <w:color w:val="000000"/>
                <w:sz w:val="24"/>
                <w:szCs w:val="24"/>
              </w:rPr>
            </w:pPr>
            <w:r w:rsidRPr="006D2B02">
              <w:rPr>
                <w:color w:val="000000"/>
                <w:sz w:val="24"/>
                <w:szCs w:val="24"/>
              </w:rPr>
              <w:t>____________.</w:t>
            </w:r>
            <w:r w:rsidRPr="006D2B02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6D2B02">
              <w:rPr>
                <w:color w:val="000000"/>
                <w:sz w:val="24"/>
                <w:szCs w:val="24"/>
              </w:rPr>
              <w:t>,</w:t>
            </w:r>
          </w:p>
          <w:p w:rsidR="000324D8" w:rsidRPr="006D2B02" w:rsidRDefault="000324D8" w:rsidP="00B1594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бессрочно</w:t>
            </w:r>
          </w:p>
        </w:tc>
      </w:tr>
    </w:tbl>
    <w:p w:rsidR="00166C0B" w:rsidRPr="006D2B02" w:rsidRDefault="00166C0B" w:rsidP="00166C0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198"/>
        <w:gridCol w:w="397"/>
        <w:gridCol w:w="255"/>
        <w:gridCol w:w="1247"/>
        <w:gridCol w:w="170"/>
        <w:gridCol w:w="567"/>
        <w:gridCol w:w="323"/>
      </w:tblGrid>
      <w:tr w:rsidR="00051479" w:rsidRPr="006D2B02" w:rsidTr="00051479">
        <w:tblPrEx>
          <w:tblCellMar>
            <w:top w:w="0" w:type="dxa"/>
            <w:bottom w:w="0" w:type="dxa"/>
          </w:tblCellMar>
        </w:tblPrEx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6D2B02" w:rsidRDefault="00051479" w:rsidP="00F95B35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Дата заполнения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6D2B02" w:rsidRDefault="00051479" w:rsidP="00F95B35">
            <w:pPr>
              <w:jc w:val="right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479" w:rsidRPr="006D2B02" w:rsidRDefault="00051479" w:rsidP="00F95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6D2B02" w:rsidRDefault="00051479" w:rsidP="00F95B35">
            <w:pPr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479" w:rsidRPr="006D2B02" w:rsidRDefault="00051479" w:rsidP="00F95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6D2B02" w:rsidRDefault="00051479" w:rsidP="0005147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479" w:rsidRPr="006D2B02" w:rsidRDefault="001973EA" w:rsidP="000514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6D2B02" w:rsidRDefault="00051479" w:rsidP="00F95B35">
            <w:pPr>
              <w:ind w:left="57"/>
              <w:rPr>
                <w:sz w:val="24"/>
                <w:szCs w:val="24"/>
              </w:rPr>
            </w:pPr>
            <w:r w:rsidRPr="006D2B02">
              <w:rPr>
                <w:sz w:val="24"/>
                <w:szCs w:val="24"/>
              </w:rPr>
              <w:t>г.</w:t>
            </w:r>
          </w:p>
        </w:tc>
      </w:tr>
    </w:tbl>
    <w:p w:rsidR="0001508E" w:rsidRPr="006D2B02" w:rsidRDefault="0001508E" w:rsidP="00166C0B">
      <w:pPr>
        <w:rPr>
          <w:sz w:val="24"/>
          <w:szCs w:val="24"/>
        </w:rPr>
      </w:pPr>
    </w:p>
    <w:tbl>
      <w:tblPr>
        <w:tblW w:w="1417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3969"/>
        <w:gridCol w:w="1134"/>
        <w:gridCol w:w="3969"/>
      </w:tblGrid>
      <w:tr w:rsidR="00051479" w:rsidRPr="006D2B02" w:rsidTr="0005147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479" w:rsidRPr="006D2B02" w:rsidRDefault="00CF3F07" w:rsidP="00051479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6D2B02" w:rsidRDefault="00051479" w:rsidP="00051479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479" w:rsidRPr="006D2B02" w:rsidRDefault="00051479" w:rsidP="00051479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479" w:rsidRPr="006D2B02" w:rsidRDefault="00051479" w:rsidP="00051479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479" w:rsidRPr="006D2B02" w:rsidRDefault="00CF3F07" w:rsidP="00051479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Л.Я. Шамсунова</w:t>
            </w:r>
          </w:p>
        </w:tc>
      </w:tr>
    </w:tbl>
    <w:p w:rsidR="0001508E" w:rsidRPr="006D2B02" w:rsidRDefault="0001508E" w:rsidP="00EE3C2A">
      <w:pPr>
        <w:spacing w:before="240"/>
        <w:rPr>
          <w:sz w:val="24"/>
          <w:szCs w:val="24"/>
        </w:rPr>
      </w:pPr>
    </w:p>
    <w:sectPr w:rsidR="0001508E" w:rsidRPr="006D2B02" w:rsidSect="00944225">
      <w:footerReference w:type="default" r:id="rId7"/>
      <w:pgSz w:w="16840" w:h="11907" w:orient="landscape" w:code="9"/>
      <w:pgMar w:top="1134" w:right="851" w:bottom="454" w:left="851" w:header="397" w:footer="284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380" w:rsidRDefault="00FD2380">
      <w:r>
        <w:separator/>
      </w:r>
    </w:p>
  </w:endnote>
  <w:endnote w:type="continuationSeparator" w:id="0">
    <w:p w:rsidR="00FD2380" w:rsidRDefault="00FD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B78" w:rsidRDefault="00EE0B7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354E8">
      <w:rPr>
        <w:noProof/>
      </w:rPr>
      <w:t>1</w:t>
    </w:r>
    <w:r>
      <w:fldChar w:fldCharType="end"/>
    </w:r>
  </w:p>
  <w:p w:rsidR="00EE0B78" w:rsidRDefault="00EE0B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380" w:rsidRDefault="00FD2380">
      <w:r>
        <w:separator/>
      </w:r>
    </w:p>
  </w:footnote>
  <w:footnote w:type="continuationSeparator" w:id="0">
    <w:p w:rsidR="00FD2380" w:rsidRDefault="00FD2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4C"/>
    <w:rsid w:val="0001508E"/>
    <w:rsid w:val="000174B1"/>
    <w:rsid w:val="00024002"/>
    <w:rsid w:val="000270F3"/>
    <w:rsid w:val="00027CC9"/>
    <w:rsid w:val="000324D8"/>
    <w:rsid w:val="000352B0"/>
    <w:rsid w:val="00042F81"/>
    <w:rsid w:val="00046301"/>
    <w:rsid w:val="00051479"/>
    <w:rsid w:val="0005541E"/>
    <w:rsid w:val="000676BB"/>
    <w:rsid w:val="0006788B"/>
    <w:rsid w:val="00084872"/>
    <w:rsid w:val="000933CC"/>
    <w:rsid w:val="000A2D9E"/>
    <w:rsid w:val="000A2F14"/>
    <w:rsid w:val="000D4C4A"/>
    <w:rsid w:val="000D789F"/>
    <w:rsid w:val="000E1E3C"/>
    <w:rsid w:val="000E2E70"/>
    <w:rsid w:val="0010418B"/>
    <w:rsid w:val="001118E2"/>
    <w:rsid w:val="001126EB"/>
    <w:rsid w:val="001153C9"/>
    <w:rsid w:val="0012423D"/>
    <w:rsid w:val="001341D7"/>
    <w:rsid w:val="0013475B"/>
    <w:rsid w:val="00146668"/>
    <w:rsid w:val="00166C0B"/>
    <w:rsid w:val="001709CE"/>
    <w:rsid w:val="001774B6"/>
    <w:rsid w:val="001813B8"/>
    <w:rsid w:val="00186839"/>
    <w:rsid w:val="001973EA"/>
    <w:rsid w:val="001E24B5"/>
    <w:rsid w:val="00201A7A"/>
    <w:rsid w:val="002268AD"/>
    <w:rsid w:val="00230C2B"/>
    <w:rsid w:val="002345E3"/>
    <w:rsid w:val="00250202"/>
    <w:rsid w:val="002525AC"/>
    <w:rsid w:val="00276152"/>
    <w:rsid w:val="00285F9B"/>
    <w:rsid w:val="002A60F2"/>
    <w:rsid w:val="002A70DB"/>
    <w:rsid w:val="002E7093"/>
    <w:rsid w:val="002F5AAD"/>
    <w:rsid w:val="003041D7"/>
    <w:rsid w:val="00317CB3"/>
    <w:rsid w:val="003219CF"/>
    <w:rsid w:val="00323DD0"/>
    <w:rsid w:val="003354E8"/>
    <w:rsid w:val="0034174C"/>
    <w:rsid w:val="003473C5"/>
    <w:rsid w:val="00354333"/>
    <w:rsid w:val="00356F17"/>
    <w:rsid w:val="003616F8"/>
    <w:rsid w:val="00362ECF"/>
    <w:rsid w:val="00383599"/>
    <w:rsid w:val="00386656"/>
    <w:rsid w:val="00386F39"/>
    <w:rsid w:val="00386F66"/>
    <w:rsid w:val="003B6A19"/>
    <w:rsid w:val="003C604F"/>
    <w:rsid w:val="003E0E1A"/>
    <w:rsid w:val="003E1FF9"/>
    <w:rsid w:val="003F04A5"/>
    <w:rsid w:val="003F304E"/>
    <w:rsid w:val="00417875"/>
    <w:rsid w:val="0042130C"/>
    <w:rsid w:val="00426B50"/>
    <w:rsid w:val="004312D9"/>
    <w:rsid w:val="00432569"/>
    <w:rsid w:val="00435B37"/>
    <w:rsid w:val="00436B27"/>
    <w:rsid w:val="00464201"/>
    <w:rsid w:val="00464B43"/>
    <w:rsid w:val="0047339F"/>
    <w:rsid w:val="004811C2"/>
    <w:rsid w:val="004A50B7"/>
    <w:rsid w:val="004D18DB"/>
    <w:rsid w:val="004D3BF5"/>
    <w:rsid w:val="004E3D80"/>
    <w:rsid w:val="004F0E22"/>
    <w:rsid w:val="004F19CF"/>
    <w:rsid w:val="004F4EC8"/>
    <w:rsid w:val="004F5C32"/>
    <w:rsid w:val="004F69A2"/>
    <w:rsid w:val="00504221"/>
    <w:rsid w:val="0053241C"/>
    <w:rsid w:val="005337E6"/>
    <w:rsid w:val="00537CBF"/>
    <w:rsid w:val="00543F8A"/>
    <w:rsid w:val="0055344A"/>
    <w:rsid w:val="00563439"/>
    <w:rsid w:val="0057335B"/>
    <w:rsid w:val="005758C0"/>
    <w:rsid w:val="00596D8E"/>
    <w:rsid w:val="005B2EEB"/>
    <w:rsid w:val="005C35B1"/>
    <w:rsid w:val="006045EF"/>
    <w:rsid w:val="0060502F"/>
    <w:rsid w:val="00612667"/>
    <w:rsid w:val="0065768A"/>
    <w:rsid w:val="006634DE"/>
    <w:rsid w:val="00673C26"/>
    <w:rsid w:val="0067727E"/>
    <w:rsid w:val="0068376E"/>
    <w:rsid w:val="006874A1"/>
    <w:rsid w:val="006A5526"/>
    <w:rsid w:val="006B6E38"/>
    <w:rsid w:val="006C0929"/>
    <w:rsid w:val="006D2B02"/>
    <w:rsid w:val="006D7A54"/>
    <w:rsid w:val="006F27AE"/>
    <w:rsid w:val="00700C56"/>
    <w:rsid w:val="00706F27"/>
    <w:rsid w:val="00712611"/>
    <w:rsid w:val="00713AF6"/>
    <w:rsid w:val="00727BDA"/>
    <w:rsid w:val="00737BBA"/>
    <w:rsid w:val="0074055B"/>
    <w:rsid w:val="00743C3D"/>
    <w:rsid w:val="00744CA9"/>
    <w:rsid w:val="00746068"/>
    <w:rsid w:val="007514B4"/>
    <w:rsid w:val="007677A0"/>
    <w:rsid w:val="0077123D"/>
    <w:rsid w:val="0078533E"/>
    <w:rsid w:val="007947D5"/>
    <w:rsid w:val="007B4FB3"/>
    <w:rsid w:val="007C41B4"/>
    <w:rsid w:val="007E0CD7"/>
    <w:rsid w:val="007F0A23"/>
    <w:rsid w:val="007F2A47"/>
    <w:rsid w:val="008118A0"/>
    <w:rsid w:val="0082794D"/>
    <w:rsid w:val="00845CB9"/>
    <w:rsid w:val="008566E6"/>
    <w:rsid w:val="00870959"/>
    <w:rsid w:val="00871A52"/>
    <w:rsid w:val="0087393F"/>
    <w:rsid w:val="00881402"/>
    <w:rsid w:val="008821AF"/>
    <w:rsid w:val="00884746"/>
    <w:rsid w:val="00890ACB"/>
    <w:rsid w:val="00891599"/>
    <w:rsid w:val="008B3283"/>
    <w:rsid w:val="008B573B"/>
    <w:rsid w:val="008B7A18"/>
    <w:rsid w:val="008C2AC6"/>
    <w:rsid w:val="008D5331"/>
    <w:rsid w:val="008E5C63"/>
    <w:rsid w:val="008F3288"/>
    <w:rsid w:val="009026EF"/>
    <w:rsid w:val="00904C06"/>
    <w:rsid w:val="009055B8"/>
    <w:rsid w:val="00910C41"/>
    <w:rsid w:val="00911740"/>
    <w:rsid w:val="00916226"/>
    <w:rsid w:val="009179F9"/>
    <w:rsid w:val="009221AB"/>
    <w:rsid w:val="00942EE7"/>
    <w:rsid w:val="00944225"/>
    <w:rsid w:val="0095221C"/>
    <w:rsid w:val="00963A4E"/>
    <w:rsid w:val="00963AD6"/>
    <w:rsid w:val="009663BE"/>
    <w:rsid w:val="00973AAE"/>
    <w:rsid w:val="009760DB"/>
    <w:rsid w:val="00976D3F"/>
    <w:rsid w:val="00976F84"/>
    <w:rsid w:val="00997483"/>
    <w:rsid w:val="009A15B4"/>
    <w:rsid w:val="009B22B4"/>
    <w:rsid w:val="009C1228"/>
    <w:rsid w:val="009C16FA"/>
    <w:rsid w:val="009D6DF7"/>
    <w:rsid w:val="009E58B9"/>
    <w:rsid w:val="00A0227A"/>
    <w:rsid w:val="00A14145"/>
    <w:rsid w:val="00A35A87"/>
    <w:rsid w:val="00A37CF7"/>
    <w:rsid w:val="00A42AE6"/>
    <w:rsid w:val="00A45729"/>
    <w:rsid w:val="00A56487"/>
    <w:rsid w:val="00A56AEB"/>
    <w:rsid w:val="00A602FB"/>
    <w:rsid w:val="00A64A3B"/>
    <w:rsid w:val="00AA0847"/>
    <w:rsid w:val="00AA78E0"/>
    <w:rsid w:val="00AA7DBF"/>
    <w:rsid w:val="00AD11CC"/>
    <w:rsid w:val="00AE1C8B"/>
    <w:rsid w:val="00AE32E9"/>
    <w:rsid w:val="00B033DD"/>
    <w:rsid w:val="00B15941"/>
    <w:rsid w:val="00B2388F"/>
    <w:rsid w:val="00B46ABB"/>
    <w:rsid w:val="00B613FA"/>
    <w:rsid w:val="00B64DDB"/>
    <w:rsid w:val="00B802B4"/>
    <w:rsid w:val="00B9462E"/>
    <w:rsid w:val="00BA2C31"/>
    <w:rsid w:val="00BB0C47"/>
    <w:rsid w:val="00BC7240"/>
    <w:rsid w:val="00BD0DFC"/>
    <w:rsid w:val="00BD5689"/>
    <w:rsid w:val="00BD5987"/>
    <w:rsid w:val="00BE481B"/>
    <w:rsid w:val="00BF3AC8"/>
    <w:rsid w:val="00C07CAB"/>
    <w:rsid w:val="00C227CA"/>
    <w:rsid w:val="00C22D72"/>
    <w:rsid w:val="00C24C9B"/>
    <w:rsid w:val="00C266BD"/>
    <w:rsid w:val="00C42C4C"/>
    <w:rsid w:val="00C439D1"/>
    <w:rsid w:val="00C52D85"/>
    <w:rsid w:val="00C6611B"/>
    <w:rsid w:val="00CB0995"/>
    <w:rsid w:val="00CB5284"/>
    <w:rsid w:val="00CC58E6"/>
    <w:rsid w:val="00CD6190"/>
    <w:rsid w:val="00CE35C5"/>
    <w:rsid w:val="00CE505E"/>
    <w:rsid w:val="00CF0366"/>
    <w:rsid w:val="00CF3F07"/>
    <w:rsid w:val="00CF5C13"/>
    <w:rsid w:val="00CF61CF"/>
    <w:rsid w:val="00D00C4E"/>
    <w:rsid w:val="00D0617F"/>
    <w:rsid w:val="00D12E73"/>
    <w:rsid w:val="00D2444E"/>
    <w:rsid w:val="00D2619B"/>
    <w:rsid w:val="00D41759"/>
    <w:rsid w:val="00D4390E"/>
    <w:rsid w:val="00D44D57"/>
    <w:rsid w:val="00D66708"/>
    <w:rsid w:val="00D67AEE"/>
    <w:rsid w:val="00D727BF"/>
    <w:rsid w:val="00D86F00"/>
    <w:rsid w:val="00D9500B"/>
    <w:rsid w:val="00D958BC"/>
    <w:rsid w:val="00D95A1E"/>
    <w:rsid w:val="00DA26EA"/>
    <w:rsid w:val="00DB7D6D"/>
    <w:rsid w:val="00DC0712"/>
    <w:rsid w:val="00DC38F1"/>
    <w:rsid w:val="00DC4960"/>
    <w:rsid w:val="00DD5863"/>
    <w:rsid w:val="00DE27E3"/>
    <w:rsid w:val="00DF5BD3"/>
    <w:rsid w:val="00E110D2"/>
    <w:rsid w:val="00E20D3F"/>
    <w:rsid w:val="00E2789E"/>
    <w:rsid w:val="00E43918"/>
    <w:rsid w:val="00E5270B"/>
    <w:rsid w:val="00E64DBB"/>
    <w:rsid w:val="00E67F2B"/>
    <w:rsid w:val="00E70588"/>
    <w:rsid w:val="00E7477E"/>
    <w:rsid w:val="00E86BE0"/>
    <w:rsid w:val="00E9432E"/>
    <w:rsid w:val="00EC6AF4"/>
    <w:rsid w:val="00ED60A0"/>
    <w:rsid w:val="00EE0B78"/>
    <w:rsid w:val="00EE3C2A"/>
    <w:rsid w:val="00EE4562"/>
    <w:rsid w:val="00EF59A5"/>
    <w:rsid w:val="00F134DB"/>
    <w:rsid w:val="00F16B8A"/>
    <w:rsid w:val="00F24AB8"/>
    <w:rsid w:val="00F327F7"/>
    <w:rsid w:val="00F366B8"/>
    <w:rsid w:val="00F40569"/>
    <w:rsid w:val="00F653E9"/>
    <w:rsid w:val="00F74C17"/>
    <w:rsid w:val="00F9401F"/>
    <w:rsid w:val="00F95B35"/>
    <w:rsid w:val="00F95E95"/>
    <w:rsid w:val="00FA78B3"/>
    <w:rsid w:val="00FB49AE"/>
    <w:rsid w:val="00FC6693"/>
    <w:rsid w:val="00FD2380"/>
    <w:rsid w:val="00FD57C3"/>
    <w:rsid w:val="00FE329C"/>
    <w:rsid w:val="00FE4365"/>
    <w:rsid w:val="00FE5B90"/>
    <w:rsid w:val="00FE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A3A14FC-B81D-4862-BBC9-7F4E55A8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6050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B802B4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uiPriority w:val="99"/>
    <w:rsid w:val="00166C0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E50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CE505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customStyle="1" w:styleId="4">
    <w:name w:val="Сетка таблицы4"/>
    <w:basedOn w:val="a1"/>
    <w:next w:val="af"/>
    <w:uiPriority w:val="39"/>
    <w:rsid w:val="009B22B4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E32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DC38F1"/>
  </w:style>
  <w:style w:type="paragraph" w:styleId="af0">
    <w:name w:val="Body Text"/>
    <w:basedOn w:val="a"/>
    <w:link w:val="af1"/>
    <w:uiPriority w:val="1"/>
    <w:qFormat/>
    <w:rsid w:val="008B7A18"/>
    <w:pPr>
      <w:widowControl w:val="0"/>
    </w:pPr>
    <w:rPr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locked/>
    <w:rsid w:val="008B7A18"/>
    <w:rPr>
      <w:rFonts w:cs="Times New Roman"/>
      <w:sz w:val="24"/>
      <w:szCs w:val="24"/>
      <w:lang w:val="x-none" w:eastAsia="en-US"/>
    </w:rPr>
  </w:style>
  <w:style w:type="paragraph" w:customStyle="1" w:styleId="TableParagraph">
    <w:name w:val="Table Paragraph"/>
    <w:basedOn w:val="a"/>
    <w:uiPriority w:val="1"/>
    <w:qFormat/>
    <w:rsid w:val="006D2B02"/>
    <w:pPr>
      <w:widowControl w:val="0"/>
    </w:pPr>
    <w:rPr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1973EA"/>
    <w:rPr>
      <w:rFonts w:cs="Times New Roman"/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386656"/>
    <w:rPr>
      <w:rFonts w:cs="Times New Roman"/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FE241-9930-4DF1-A24F-86F64AFD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4817</Words>
  <Characters>27458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2023-10-09T11:45:00Z</cp:lastPrinted>
  <dcterms:created xsi:type="dcterms:W3CDTF">2023-10-31T07:16:00Z</dcterms:created>
  <dcterms:modified xsi:type="dcterms:W3CDTF">2023-10-31T07:16:00Z</dcterms:modified>
</cp:coreProperties>
</file>